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F54E2A" w:rsidP="00F54E2A" w:rsidRDefault="00F54E2A" w14:paraId="060BD42A" w14:textId="77777777">
      <w:pPr>
        <w:jc w:val="center"/>
        <w:rPr>
          <w:lang w:val="en-CA"/>
        </w:rPr>
      </w:pPr>
      <w:r>
        <w:rPr>
          <w:noProof/>
        </w:rPr>
        <w:drawing>
          <wp:inline distT="0" distB="0" distL="0" distR="0" wp14:anchorId="6EE1080A" wp14:editId="49FE55C7">
            <wp:extent cx="2376244" cy="111090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CSCOC LOGO BLK 874 T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2929" cy="115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14F71" w:rsidR="00F54E2A" w:rsidP="00F54E2A" w:rsidRDefault="00F54E2A" w14:paraId="0ED71159" w14:textId="77777777">
      <w:pPr>
        <w:jc w:val="center"/>
        <w:rPr>
          <w:lang w:val="en-CA"/>
        </w:rPr>
      </w:pPr>
    </w:p>
    <w:p w:rsidRPr="007B5E1B" w:rsidR="00F54E2A" w:rsidP="00F54E2A" w:rsidRDefault="00F54E2A" w14:paraId="6BC13EBF" w14:textId="77777777">
      <w:pPr>
        <w:rPr>
          <w:rFonts w:ascii="Arial" w:hAnsi="Arial" w:cs="Arial"/>
          <w:b/>
          <w:bCs/>
          <w:sz w:val="18"/>
          <w:szCs w:val="22"/>
        </w:rPr>
      </w:pPr>
      <w:r w:rsidRPr="007B5E1B">
        <w:rPr>
          <w:rFonts w:ascii="Arial" w:hAnsi="Arial" w:cs="Arial"/>
          <w:sz w:val="20"/>
          <w:lang w:val="en-CA"/>
        </w:rPr>
        <w:fldChar w:fldCharType="begin"/>
      </w:r>
      <w:r w:rsidRPr="007B5E1B">
        <w:rPr>
          <w:rFonts w:ascii="Arial" w:hAnsi="Arial" w:cs="Arial"/>
          <w:sz w:val="20"/>
          <w:lang w:val="en-CA"/>
        </w:rPr>
        <w:instrText xml:space="preserve"> SEQ CHAPTER \h \r 1</w:instrText>
      </w:r>
      <w:r w:rsidRPr="007B5E1B">
        <w:rPr>
          <w:rFonts w:ascii="Arial" w:hAnsi="Arial" w:cs="Arial"/>
          <w:sz w:val="20"/>
          <w:lang w:val="en-CA"/>
        </w:rPr>
        <w:fldChar w:fldCharType="end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3F3F3"/>
        <w:tblLook w:val="01E0" w:firstRow="1" w:lastRow="1" w:firstColumn="1" w:lastColumn="1" w:noHBand="0" w:noVBand="0"/>
      </w:tblPr>
      <w:tblGrid>
        <w:gridCol w:w="9350"/>
      </w:tblGrid>
      <w:tr w:rsidRPr="00F54E2A" w:rsidR="00F54E2A" w:rsidTr="45CBBD78" w14:paraId="36A14E16" w14:textId="77777777">
        <w:tc>
          <w:tcPr>
            <w:tcW w:w="9576" w:type="dxa"/>
            <w:shd w:val="clear" w:color="auto" w:fill="F3F3F3"/>
            <w:tcMar/>
          </w:tcPr>
          <w:p w:rsidRPr="00F54E2A" w:rsidR="00F54E2A" w:rsidP="45CBBD78" w:rsidRDefault="00F54E2A" w14:paraId="6F912729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</w:p>
          <w:p w:rsidRPr="00F54E2A" w:rsidR="00F54E2A" w:rsidP="45CBBD78" w:rsidRDefault="00F54E2A" w14:paraId="2E9840D0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45CBBD78" w:rsidR="45CBBD78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DOCUMENTATION FOR THE SUBSTANTIVE CHANGE COMMITTEE</w:t>
            </w:r>
          </w:p>
          <w:p w:rsidRPr="00F54E2A" w:rsidR="00F54E2A" w:rsidP="45CBBD78" w:rsidRDefault="00F54E2A" w14:paraId="21FB3B37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F54E2A" w:rsidR="00F54E2A" w:rsidP="45CBBD78" w:rsidRDefault="00F54E2A" w14:paraId="3E1B63AE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</w:pPr>
            <w:r w:rsidRPr="45CBBD78" w:rsidR="45CBBD78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Distance Education – Electronic Expansion</w:t>
            </w:r>
          </w:p>
          <w:p w:rsidRPr="00F54E2A" w:rsidR="00F54E2A" w:rsidP="45CBBD78" w:rsidRDefault="00F54E2A" w14:paraId="3BCBD49E" w14:textId="77777777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F54E2A" w:rsidR="00F54E2A" w:rsidP="45CBBD78" w:rsidRDefault="00F54E2A" w14:paraId="15A8730A" w14:textId="77777777">
            <w:pPr>
              <w:jc w:val="both"/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</w:pPr>
            <w:r w:rsidRPr="45CBBD78" w:rsidR="45CBBD78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 xml:space="preserve">This document (with appropriate supporting evidence) should be completed by the institution hosting an authorized Substantive Change Committee for a change involving the initiation of </w:t>
            </w:r>
            <w:r w:rsidRPr="45CBBD78" w:rsidR="45CBBD78">
              <w:rPr>
                <w:rFonts w:ascii="Arial" w:hAnsi="Arial" w:eastAsia="Arial" w:cs="Arial"/>
                <w:b w:val="1"/>
                <w:bCs w:val="1"/>
                <w:i w:val="1"/>
                <w:iCs w:val="1"/>
                <w:color w:val="0000FF"/>
                <w:sz w:val="20"/>
                <w:szCs w:val="20"/>
              </w:rPr>
              <w:t>distance learning programs offered electronically (where a student can obtain 50 percent or more credits toward a degree program).</w:t>
            </w:r>
          </w:p>
          <w:p w:rsidRPr="00F54E2A" w:rsidR="00F54E2A" w:rsidP="45CBBD78" w:rsidRDefault="00F54E2A" w14:paraId="7A51FE9A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F54E2A" w:rsidR="00F54E2A" w:rsidP="45CBBD78" w:rsidRDefault="00F54E2A" w14:paraId="653D6A72" w14:textId="77777777">
      <w:pPr>
        <w:rPr>
          <w:rFonts w:ascii="Arial" w:hAnsi="Arial" w:eastAsia="Arial" w:cs="Arial"/>
          <w:sz w:val="20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350"/>
      </w:tblGrid>
      <w:tr w:rsidRPr="00F54E2A" w:rsidR="00F54E2A" w:rsidTr="45CBBD78" w14:paraId="3F1B7738" w14:textId="77777777">
        <w:tc>
          <w:tcPr>
            <w:tcW w:w="9576" w:type="dxa"/>
            <w:shd w:val="clear" w:color="auto" w:fill="auto"/>
            <w:tcMar/>
          </w:tcPr>
          <w:p w:rsidRPr="00F54E2A" w:rsidR="00F54E2A" w:rsidP="45CBBD78" w:rsidRDefault="00F54E2A" w14:paraId="00298A0F" w14:textId="77777777">
            <w:pPr>
              <w:rPr>
                <w:rFonts w:ascii="Arial" w:hAnsi="Arial" w:eastAsia="Arial" w:cs="Arial"/>
                <w:b w:val="1"/>
                <w:bCs w:val="1"/>
                <w:sz w:val="20"/>
                <w:szCs w:val="20"/>
              </w:rPr>
            </w:pPr>
          </w:p>
          <w:p w:rsidRPr="00F54E2A" w:rsidR="00F54E2A" w:rsidP="45CBBD78" w:rsidRDefault="00F54E2A" w14:paraId="54A2117A" w14:textId="77777777">
            <w:pPr>
              <w:jc w:val="center"/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</w:pPr>
            <w:r w:rsidRPr="45CBBD78" w:rsidR="45CBBD7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Statement Regarding All Substantive Change Documentation Forms</w:t>
            </w:r>
          </w:p>
          <w:p w:rsidRPr="00F54E2A" w:rsidR="00F54E2A" w:rsidP="45CBBD78" w:rsidRDefault="00F54E2A" w14:paraId="68855FB8" w14:textId="77777777">
            <w:pPr>
              <w:rPr>
                <w:rFonts w:ascii="Arial" w:hAnsi="Arial" w:eastAsia="Arial" w:cs="Arial"/>
                <w:sz w:val="22"/>
                <w:szCs w:val="22"/>
              </w:rPr>
            </w:pPr>
          </w:p>
          <w:p w:rsidRPr="00F54E2A" w:rsidR="00F54E2A" w:rsidP="45CBBD78" w:rsidRDefault="00F54E2A" w14:paraId="5FB5FB5F" w14:textId="191949D5">
            <w:pPr>
              <w:jc w:val="both"/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</w:pPr>
            <w:r w:rsidRPr="45CBBD78" w:rsidR="45CBBD7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Please note that this and all of the SACSCOC Substantive Change Documentation forms contain the standards typically provided to a visiting committee.</w:t>
            </w:r>
            <w:r w:rsidRPr="45CBBD78" w:rsidR="45CBBD7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 xml:space="preserve"> </w:t>
            </w:r>
            <w:r w:rsidRPr="45CBBD78" w:rsidR="45CBBD78">
              <w:rPr>
                <w:rFonts w:ascii="Arial" w:hAnsi="Arial" w:eastAsia="Arial" w:cs="Arial"/>
                <w:i w:val="1"/>
                <w:iCs w:val="1"/>
                <w:sz w:val="20"/>
                <w:szCs w:val="20"/>
              </w:rPr>
              <w:t>Additional standards may be added by SACSCOC staff as needed to provide the visiting team with relevant information necessary to making an informed determination regarding the change.</w:t>
            </w:r>
          </w:p>
          <w:p w:rsidRPr="00F54E2A" w:rsidR="00F54E2A" w:rsidP="45CBBD78" w:rsidRDefault="00F54E2A" w14:paraId="63794A12" w14:textId="77777777">
            <w:pPr>
              <w:rPr>
                <w:rFonts w:ascii="Arial" w:hAnsi="Arial" w:eastAsia="Arial" w:cs="Arial"/>
              </w:rPr>
            </w:pPr>
          </w:p>
        </w:tc>
      </w:tr>
    </w:tbl>
    <w:p w:rsidRPr="00F54E2A" w:rsidR="00F54E2A" w:rsidP="45CBBD78" w:rsidRDefault="00F54E2A" w14:paraId="1BB981A7" w14:textId="77777777">
      <w:pPr>
        <w:rPr>
          <w:rFonts w:ascii="Arial" w:hAnsi="Arial" w:eastAsia="Arial" w:cs="Arial"/>
          <w:sz w:val="20"/>
          <w:szCs w:val="20"/>
        </w:rPr>
      </w:pPr>
    </w:p>
    <w:p w:rsidRPr="00F54E2A" w:rsidR="00F54E2A" w:rsidP="45CBBD78" w:rsidRDefault="00F54E2A" w14:paraId="36AFA322" w14:textId="5037E791">
      <w:pPr>
        <w:tabs>
          <w:tab w:val="left" w:pos="4320"/>
        </w:tabs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  <w:b w:val="1"/>
          <w:bCs w:val="1"/>
        </w:rPr>
        <w:t>Name of the Institution:</w:t>
      </w:r>
      <w:r w:rsidRPr="45CBBD78" w:rsidR="45CBBD78">
        <w:rPr>
          <w:rFonts w:ascii="Arial" w:hAnsi="Arial" w:eastAsia="Arial" w:cs="Arial"/>
          <w:b w:val="1"/>
          <w:bCs w:val="1"/>
        </w:rPr>
        <w:t xml:space="preserve"> </w:t>
      </w:r>
      <w:r>
        <w:tab/>
      </w:r>
    </w:p>
    <w:p w:rsidRPr="00F54E2A" w:rsidR="00F54E2A" w:rsidP="45CBBD78" w:rsidRDefault="00F54E2A" w14:paraId="0B12236D" w14:textId="77777777">
      <w:pPr>
        <w:tabs>
          <w:tab w:val="left" w:pos="432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51E5B86E" w14:textId="77777777">
      <w:pPr>
        <w:tabs>
          <w:tab w:val="left" w:pos="432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74E137C3" w14:textId="66AB776E">
      <w:pPr>
        <w:tabs>
          <w:tab w:val="left" w:pos="4320"/>
        </w:tabs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  <w:b w:val="1"/>
          <w:bCs w:val="1"/>
        </w:rPr>
        <w:t>Dates of Visit:</w:t>
      </w:r>
      <w:r w:rsidRPr="45CBBD78" w:rsidR="45CBBD78">
        <w:rPr>
          <w:rFonts w:ascii="Arial" w:hAnsi="Arial" w:eastAsia="Arial" w:cs="Arial"/>
          <w:b w:val="1"/>
          <w:bCs w:val="1"/>
        </w:rPr>
        <w:t xml:space="preserve"> </w:t>
      </w:r>
      <w:r>
        <w:tab/>
      </w:r>
    </w:p>
    <w:p w:rsidRPr="00F54E2A" w:rsidR="00F54E2A" w:rsidP="45CBBD78" w:rsidRDefault="00F54E2A" w14:paraId="7F2531F1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50F9DF5D" w14:textId="77777777">
      <w:pPr>
        <w:rPr>
          <w:rFonts w:ascii="Arial" w:hAnsi="Arial" w:eastAsia="Arial" w:cs="Arial"/>
          <w:sz w:val="22"/>
          <w:szCs w:val="22"/>
        </w:rPr>
      </w:pPr>
      <w:r w:rsidRPr="45CBBD78" w:rsidR="45CBBD78">
        <w:rPr>
          <w:rFonts w:ascii="Arial" w:hAnsi="Arial" w:eastAsia="Arial" w:cs="Arial"/>
          <w:sz w:val="22"/>
          <w:szCs w:val="22"/>
        </w:rPr>
        <w:t>By signing below, we attest to the following:</w:t>
      </w:r>
    </w:p>
    <w:p w:rsidRPr="00F54E2A" w:rsidR="00F54E2A" w:rsidP="45CBBD78" w:rsidRDefault="00F54E2A" w14:paraId="1CFAD385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5D915BE6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45CBBD78" w:rsidR="45CBBD78">
        <w:rPr>
          <w:rFonts w:ascii="Arial" w:hAnsi="Arial" w:eastAsia="Arial" w:cs="Arial"/>
          <w:sz w:val="22"/>
          <w:szCs w:val="22"/>
        </w:rPr>
        <w:t xml:space="preserve">That _____________ </w:t>
      </w:r>
      <w:r w:rsidRPr="45CBBD78" w:rsidR="45CBBD78">
        <w:rPr>
          <w:rFonts w:ascii="Arial" w:hAnsi="Arial" w:eastAsia="Arial" w:cs="Arial"/>
          <w:i w:val="1"/>
          <w:iCs w:val="1"/>
          <w:sz w:val="22"/>
          <w:szCs w:val="22"/>
        </w:rPr>
        <w:t>(name of institution)</w:t>
      </w:r>
      <w:r w:rsidRPr="45CBBD78" w:rsidR="45CBBD78">
        <w:rPr>
          <w:rFonts w:ascii="Arial" w:hAnsi="Arial" w:eastAsia="Arial" w:cs="Arial"/>
          <w:sz w:val="22"/>
          <w:szCs w:val="22"/>
        </w:rPr>
        <w:t xml:space="preserve"> has attached a complete and accurate overview of the proposed Substantive Change.</w:t>
      </w:r>
    </w:p>
    <w:p w:rsidRPr="00F54E2A" w:rsidR="00F54E2A" w:rsidP="45CBBD78" w:rsidRDefault="00F54E2A" w14:paraId="2C7F6471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2E3D0D62" w14:textId="77777777">
      <w:pPr>
        <w:jc w:val="both"/>
        <w:rPr>
          <w:rFonts w:ascii="Arial" w:hAnsi="Arial" w:eastAsia="Arial" w:cs="Arial"/>
          <w:sz w:val="22"/>
          <w:szCs w:val="22"/>
        </w:rPr>
      </w:pPr>
      <w:r w:rsidRPr="45CBBD78" w:rsidR="45CBBD78">
        <w:rPr>
          <w:rFonts w:ascii="Arial" w:hAnsi="Arial" w:eastAsia="Arial" w:cs="Arial"/>
          <w:sz w:val="22"/>
          <w:szCs w:val="22"/>
        </w:rPr>
        <w:t xml:space="preserve">That _____________ </w:t>
      </w:r>
      <w:r w:rsidRPr="45CBBD78" w:rsidR="45CBBD78">
        <w:rPr>
          <w:rFonts w:ascii="Arial" w:hAnsi="Arial" w:eastAsia="Arial" w:cs="Arial"/>
          <w:i w:val="1"/>
          <w:iCs w:val="1"/>
          <w:sz w:val="22"/>
          <w:szCs w:val="22"/>
        </w:rPr>
        <w:t>(name of institution)</w:t>
      </w:r>
      <w:r w:rsidRPr="45CBBD78" w:rsidR="45CBBD78">
        <w:rPr>
          <w:rFonts w:ascii="Arial" w:hAnsi="Arial" w:eastAsia="Arial" w:cs="Arial"/>
          <w:sz w:val="22"/>
          <w:szCs w:val="22"/>
        </w:rPr>
        <w:t xml:space="preserve"> has provided complete and accurate disclosure of timely information regarding compliance with the selected sections of the </w:t>
      </w:r>
      <w:r w:rsidRPr="45CBBD78" w:rsidR="45CBBD78">
        <w:rPr>
          <w:rFonts w:ascii="Arial" w:hAnsi="Arial" w:eastAsia="Arial" w:cs="Arial"/>
          <w:i w:val="1"/>
          <w:iCs w:val="1"/>
          <w:sz w:val="22"/>
          <w:szCs w:val="22"/>
        </w:rPr>
        <w:t xml:space="preserve">Principles of Accreditation </w:t>
      </w:r>
      <w:r w:rsidRPr="45CBBD78" w:rsidR="45CBBD78">
        <w:rPr>
          <w:rFonts w:ascii="Arial" w:hAnsi="Arial" w:eastAsia="Arial" w:cs="Arial"/>
          <w:sz w:val="22"/>
          <w:szCs w:val="22"/>
        </w:rPr>
        <w:t>affected by this Substantive Change. </w:t>
      </w:r>
    </w:p>
    <w:p w:rsidRPr="00F54E2A" w:rsidR="00F54E2A" w:rsidP="45CBBD78" w:rsidRDefault="00F54E2A" w14:paraId="77372344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1950F086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5128123B" w14:textId="77777777">
      <w:pPr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  <w:b w:val="1"/>
          <w:bCs w:val="1"/>
        </w:rPr>
        <w:t>Name and signature of the President:</w:t>
      </w:r>
    </w:p>
    <w:p w:rsidRPr="00F54E2A" w:rsidR="00F54E2A" w:rsidP="45CBBD78" w:rsidRDefault="00F54E2A" w14:paraId="09503B34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65FBDE3B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0A895AF3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5272C3C4" w14:textId="77777777">
      <w:pPr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  <w:b w:val="1"/>
          <w:bCs w:val="1"/>
        </w:rPr>
        <w:t>Name and signature of the Accreditation Liaison:</w:t>
      </w:r>
    </w:p>
    <w:p w:rsidRPr="00F54E2A" w:rsidR="00F54E2A" w:rsidP="45CBBD78" w:rsidRDefault="00F54E2A" w14:paraId="17CD057B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2F57F9E7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F54E2A" w:rsidP="45CBBD78" w:rsidRDefault="00F54E2A" w14:paraId="5D1AF1ED" w14:textId="77777777">
      <w:pPr>
        <w:tabs>
          <w:tab w:val="left" w:pos="3960"/>
        </w:tabs>
        <w:rPr>
          <w:rFonts w:ascii="Arial" w:hAnsi="Arial" w:eastAsia="Arial" w:cs="Arial"/>
          <w:b w:val="1"/>
          <w:bCs w:val="1"/>
          <w:sz w:val="20"/>
          <w:szCs w:val="20"/>
        </w:rPr>
      </w:pPr>
    </w:p>
    <w:p w:rsidRPr="00F54E2A" w:rsidR="00D07744" w:rsidP="45CBBD78" w:rsidRDefault="00F54E2A" w14:paraId="6DBFF739" w14:textId="77777777">
      <w:pPr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  <w:b w:val="1"/>
          <w:bCs w:val="1"/>
        </w:rPr>
        <w:t>SACSCOC Staff Member assigned to the Institution</w:t>
      </w:r>
      <w:r w:rsidRPr="45CBBD78" w:rsidR="45CBBD78">
        <w:rPr>
          <w:rFonts w:ascii="Arial" w:hAnsi="Arial" w:eastAsia="Arial" w:cs="Arial"/>
          <w:b w:val="1"/>
          <w:bCs w:val="1"/>
        </w:rPr>
        <w:t>:</w:t>
      </w:r>
    </w:p>
    <w:p w:rsidR="00F54E2A" w:rsidP="45CBBD78" w:rsidRDefault="00F54E2A" w14:paraId="787C35A6" w14:textId="77777777">
      <w:pPr>
        <w:rPr>
          <w:rFonts w:ascii="Arial" w:hAnsi="Arial" w:eastAsia="Arial" w:cs="Arial"/>
          <w:b w:val="1"/>
          <w:bCs w:val="1"/>
        </w:rPr>
      </w:pPr>
      <w:r w:rsidRPr="45CBBD78">
        <w:rPr>
          <w:rFonts w:ascii="Arial" w:hAnsi="Arial" w:eastAsia="Arial" w:cs="Arial"/>
          <w:b w:val="1"/>
          <w:bCs w:val="1"/>
        </w:rPr>
        <w:br w:type="page"/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9D04FC" w:rsidR="00CA6668" w:rsidTr="45CBBD78" w14:paraId="5E129C4B" w14:textId="77777777">
        <w:tc>
          <w:tcPr>
            <w:tcW w:w="9350" w:type="dxa"/>
            <w:shd w:val="clear" w:color="auto" w:fill="auto"/>
            <w:tcMar/>
          </w:tcPr>
          <w:p w:rsidRPr="009D04FC" w:rsidR="00CA6668" w:rsidP="45CBBD78" w:rsidRDefault="00CA6668" w14:paraId="50230987" w14:textId="77777777">
            <w:pPr>
              <w:rPr>
                <w:rFonts w:ascii="Arial" w:hAnsi="Arial" w:eastAsia="Arial" w:cs="Arial"/>
              </w:rPr>
            </w:pPr>
            <w:r w:rsidRPr="45CBBD78">
              <w:rPr>
                <w:rFonts w:ascii="Arial" w:hAnsi="Arial" w:eastAsia="Arial" w:cs="Arial"/>
              </w:rPr>
              <w:br w:type="page"/>
            </w:r>
            <w:r w:rsidRPr="45CBBD78">
              <w:rPr>
                <w:rFonts w:ascii="Arial" w:hAnsi="Arial" w:eastAsia="Arial" w:cs="Arial"/>
              </w:rPr>
              <w:br w:type="page"/>
            </w:r>
            <w:r w:rsidRPr="45CBBD78">
              <w:rPr>
                <w:rFonts w:ascii="Arial" w:hAnsi="Arial" w:eastAsia="Arial" w:cs="Arial"/>
              </w:rPr>
              <w:br w:type="page"/>
            </w:r>
          </w:p>
          <w:p w:rsidRPr="009D04FC" w:rsidR="00CA6668" w:rsidP="45CBBD78" w:rsidRDefault="00CA6668" w14:paraId="6B31735B" w14:textId="77777777">
            <w:pPr>
              <w:rPr>
                <w:rFonts w:ascii="Arial" w:hAnsi="Arial" w:eastAsia="Arial" w:cs="Arial"/>
                <w:sz w:val="28"/>
                <w:szCs w:val="28"/>
              </w:rPr>
            </w:pPr>
            <w:r w:rsidRPr="45CBBD78" w:rsidR="45CBBD78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Part I.</w:t>
            </w:r>
            <w:r>
              <w:tab/>
            </w:r>
            <w:r w:rsidRPr="45CBBD78" w:rsidR="45CBBD78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Overview and Introduction to the Institution</w:t>
            </w:r>
          </w:p>
          <w:p w:rsidRPr="009D04FC" w:rsidR="00CA6668" w:rsidP="45CBBD78" w:rsidRDefault="00CA6668" w14:paraId="632358CD" w14:textId="77777777">
            <w:pPr>
              <w:rPr>
                <w:rFonts w:ascii="Arial" w:hAnsi="Arial" w:eastAsia="Arial" w:cs="Arial"/>
              </w:rPr>
            </w:pPr>
          </w:p>
        </w:tc>
      </w:tr>
    </w:tbl>
    <w:p w:rsidR="00BF3991" w:rsidP="45CBBD78" w:rsidRDefault="00BF3991" w14:paraId="0B02D1B3" w14:textId="77777777">
      <w:pPr>
        <w:rPr>
          <w:rFonts w:ascii="Arial" w:hAnsi="Arial" w:eastAsia="Arial" w:cs="Arial"/>
          <w:b w:val="1"/>
          <w:bCs w:val="1"/>
          <w:i w:val="1"/>
          <w:iCs w:val="1"/>
          <w:color w:val="0000FF"/>
          <w:sz w:val="20"/>
          <w:szCs w:val="20"/>
        </w:rPr>
      </w:pPr>
    </w:p>
    <w:p w:rsidRPr="00BF3991" w:rsidR="00BF3991" w:rsidP="45CBBD78" w:rsidRDefault="00BF3991" w14:paraId="06337B73" w14:textId="16D68808">
      <w:pPr>
        <w:rPr>
          <w:rFonts w:ascii="Arial" w:hAnsi="Arial" w:eastAsia="Arial" w:cs="Arial"/>
          <w:i w:val="1"/>
          <w:iCs w:val="1"/>
          <w:color w:val="0000FF"/>
          <w:sz w:val="22"/>
          <w:szCs w:val="22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Describe the substantive change.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Include the initial date of Commission approval, initial date of implementation, current number of students as well as planned number of students, primary target audience, and instructional delivery methods.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List all programs for which 50 percent or more of the program’s credits are available.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Discuss the rationale for the change.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Provide evidence of the legal authority for the change, if applicable.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List institutional strengths that facilitate implementing the proposed change. </w:t>
      </w:r>
    </w:p>
    <w:p w:rsidRPr="00110260" w:rsidR="00BF3991" w:rsidP="45CBBD78" w:rsidRDefault="00BF3991" w14:paraId="00139FD5" w14:textId="77777777">
      <w:pPr>
        <w:rPr>
          <w:rFonts w:ascii="Arial" w:hAnsi="Arial" w:eastAsia="Arial" w:cs="Arial"/>
          <w:sz w:val="22"/>
          <w:szCs w:val="22"/>
        </w:rPr>
      </w:pPr>
    </w:p>
    <w:p w:rsidRPr="009D04FC" w:rsidR="00CA6668" w:rsidP="45CBBD78" w:rsidRDefault="00CA6668" w14:paraId="0BE75293" w14:textId="77777777">
      <w:pPr>
        <w:pStyle w:val="Level1"/>
        <w:ind w:left="0"/>
        <w:rPr>
          <w:rFonts w:ascii="Arial" w:hAnsi="Arial" w:eastAsia="Arial" w:cs="Arial"/>
          <w:sz w:val="24"/>
          <w:szCs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50"/>
      </w:tblGrid>
      <w:tr w:rsidRPr="009D04FC" w:rsidR="00CA6668" w:rsidTr="45CBBD78" w14:paraId="5AEEDAE5" w14:textId="77777777">
        <w:tc>
          <w:tcPr>
            <w:tcW w:w="9576" w:type="dxa"/>
            <w:shd w:val="clear" w:color="auto" w:fill="auto"/>
            <w:tcMar/>
          </w:tcPr>
          <w:p w:rsidRPr="009D04FC" w:rsidR="00CA6668" w:rsidP="45CBBD78" w:rsidRDefault="00CA6668" w14:paraId="44577A9D" w14:textId="77777777">
            <w:pPr>
              <w:pStyle w:val="Level1"/>
              <w:ind w:left="0"/>
              <w:rPr>
                <w:rFonts w:ascii="Arial" w:hAnsi="Arial" w:eastAsia="Arial" w:cs="Arial"/>
                <w:sz w:val="24"/>
                <w:szCs w:val="24"/>
              </w:rPr>
            </w:pPr>
          </w:p>
          <w:p w:rsidRPr="009D04FC" w:rsidR="00CA6668" w:rsidP="45CBBD78" w:rsidRDefault="00CA6668" w14:paraId="6B07BCC8" w14:textId="77777777">
            <w:pPr>
              <w:pStyle w:val="Heading2"/>
              <w:numPr>
                <w:numId w:val="0"/>
              </w:numPr>
              <w:tabs>
                <w:tab w:val="clear" w:pos="720"/>
                <w:tab w:val="clear" w:pos="1440"/>
              </w:tabs>
              <w:rPr>
                <w:rFonts w:ascii="Arial" w:hAnsi="Arial" w:eastAsia="Arial" w:cs="Arial"/>
                <w:sz w:val="28"/>
                <w:szCs w:val="28"/>
              </w:rPr>
            </w:pPr>
            <w:r w:rsidRPr="45CBBD78" w:rsidR="45CBBD78">
              <w:rPr>
                <w:rFonts w:ascii="Arial" w:hAnsi="Arial" w:eastAsia="Arial" w:cs="Arial"/>
                <w:sz w:val="28"/>
                <w:szCs w:val="28"/>
              </w:rPr>
              <w:t>Part II.</w:t>
            </w:r>
            <w:r>
              <w:tab/>
            </w:r>
            <w:r w:rsidRPr="45CBBD78" w:rsidR="45CBBD78">
              <w:rPr>
                <w:rFonts w:ascii="Arial" w:hAnsi="Arial" w:eastAsia="Arial" w:cs="Arial"/>
                <w:sz w:val="28"/>
                <w:szCs w:val="28"/>
              </w:rPr>
              <w:t xml:space="preserve">Assessment of Compliance </w:t>
            </w:r>
          </w:p>
          <w:p w:rsidRPr="009D04FC" w:rsidR="00CA6668" w:rsidP="45CBBD78" w:rsidRDefault="00CA6668" w14:paraId="22E233ED" w14:textId="77777777">
            <w:pPr>
              <w:pStyle w:val="Level1"/>
              <w:ind w:left="0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Pr="009D04FC" w:rsidR="00CA6668" w:rsidP="45CBBD78" w:rsidRDefault="00CA6668" w14:paraId="18506E31" w14:textId="77777777">
      <w:pPr>
        <w:rPr>
          <w:rFonts w:ascii="Arial" w:hAnsi="Arial" w:eastAsia="Arial" w:cs="Arial"/>
        </w:rPr>
      </w:pPr>
    </w:p>
    <w:p w:rsidRPr="00BF3991" w:rsidR="00BF3991" w:rsidP="45CBBD78" w:rsidRDefault="00BF3991" w14:paraId="60A00FF6" w14:textId="7404B156">
      <w:pPr>
        <w:rPr>
          <w:rFonts w:ascii="Arial" w:hAnsi="Arial" w:eastAsia="Arial" w:cs="Arial"/>
          <w:i w:val="1"/>
          <w:iCs w:val="1"/>
          <w:color w:val="0000FF"/>
          <w:sz w:val="22"/>
          <w:szCs w:val="22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Provide narrative and documentation to support compliance with each standard, emphasizing impact of the electronic expansion on that aspect of the institution. See the Commission policy “Distance and Correspondence Education.”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The emphasis throughout this document should be on the programs being delivered electronically and related institutional support.</w:t>
      </w:r>
    </w:p>
    <w:p w:rsidRPr="00BF3991" w:rsidR="00BF3991" w:rsidP="45CBBD78" w:rsidRDefault="00BF3991" w14:paraId="7791391D" w14:textId="77777777">
      <w:pPr>
        <w:rPr>
          <w:rFonts w:ascii="Arial" w:hAnsi="Arial" w:eastAsia="Arial" w:cs="Arial"/>
        </w:rPr>
      </w:pPr>
    </w:p>
    <w:p w:rsidRPr="009D04FC" w:rsidR="00CA6668" w:rsidP="45CBBD78" w:rsidRDefault="00CA6668" w14:paraId="19490B31" w14:textId="77777777">
      <w:pPr>
        <w:pStyle w:val="Level1"/>
        <w:ind w:left="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9D04FC" w:rsidR="00CA6668" w:rsidP="45CBBD78" w:rsidRDefault="00CA6668" w14:paraId="223F21CE" w14:textId="77777777">
      <w:pPr>
        <w:pStyle w:val="Level1"/>
        <w:pBdr>
          <w:bottom w:val="single" w:color="FF000000" w:sz="4" w:space="1"/>
        </w:pBdr>
        <w:ind w:left="0"/>
        <w:rPr>
          <w:rFonts w:ascii="Arial" w:hAnsi="Arial" w:eastAsia="Arial" w:cs="Arial"/>
          <w:b w:val="1"/>
          <w:bCs w:val="1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1: The Principle of Integrity</w:t>
      </w:r>
    </w:p>
    <w:p w:rsidRPr="009D04FC" w:rsidR="005B600E" w:rsidP="45CBBD78" w:rsidRDefault="005B600E" w14:paraId="6B00AEDB" w14:textId="77777777">
      <w:pPr>
        <w:ind w:left="720" w:hanging="720"/>
        <w:rPr>
          <w:rFonts w:ascii="Arial" w:hAnsi="Arial" w:eastAsia="Arial" w:cs="Arial"/>
        </w:rPr>
      </w:pPr>
    </w:p>
    <w:p w:rsidRPr="009D04FC" w:rsidR="00816EDE" w:rsidP="45CBBD78" w:rsidRDefault="00633363" w14:paraId="1440EB4B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</w:rPr>
        <w:t>1.</w:t>
      </w:r>
      <w:r w:rsidRPr="45CBBD78" w:rsidR="45CBBD78">
        <w:rPr>
          <w:rFonts w:ascii="Arial" w:hAnsi="Arial" w:eastAsia="Arial" w:cs="Arial"/>
        </w:rPr>
        <w:t>1</w:t>
      </w:r>
      <w:r>
        <w:tab/>
      </w:r>
      <w:r w:rsidRPr="45CBBD78" w:rsidR="45CBBD78">
        <w:rPr>
          <w:rFonts w:ascii="Arial" w:hAnsi="Arial" w:eastAsia="Arial" w:cs="Arial"/>
          <w:b w:val="1"/>
          <w:bCs w:val="1"/>
        </w:rPr>
        <w:t>The institution operates with integrity in all matters.</w:t>
      </w:r>
      <w:r w:rsidRPr="45CBBD78" w:rsidR="45CBBD78">
        <w:rPr>
          <w:rFonts w:ascii="Arial" w:hAnsi="Arial" w:eastAsia="Arial" w:cs="Arial"/>
          <w:b w:val="1"/>
          <w:bCs w:val="1"/>
        </w:rPr>
        <w:t xml:space="preserve"> </w:t>
      </w:r>
    </w:p>
    <w:p w:rsidRPr="009D04FC" w:rsidR="00487C5A" w:rsidP="45CBBD78" w:rsidRDefault="00816EDE" w14:paraId="198F46BC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009D04FC">
        <w:rPr>
          <w:bCs/>
          <w:i/>
        </w:rPr>
        <w:tab/>
      </w:r>
      <w:r w:rsidRPr="45CBBD78" w:rsidR="00487C5A">
        <w:rPr>
          <w:rFonts w:ascii="Arial" w:hAnsi="Arial" w:eastAsia="Arial" w:cs="Arial"/>
          <w:i w:val="1"/>
          <w:iCs w:val="1"/>
        </w:rPr>
        <w:t>(Integrity</w:t>
      </w:r>
      <w:r w:rsidRPr="45CBBD78">
        <w:rPr>
          <w:rFonts w:ascii="Arial" w:hAnsi="Arial" w:eastAsia="Arial" w:cs="Arial"/>
          <w:i w:val="1"/>
          <w:iCs w:val="1"/>
        </w:rPr>
        <w:t>)</w:t>
      </w:r>
      <w:r w:rsidRPr="45CBBD78" w:rsidR="001C0625">
        <w:rPr>
          <w:rFonts w:ascii="Arial" w:hAnsi="Arial" w:eastAsia="Arial" w:cs="Arial"/>
          <w:b w:val="1"/>
          <w:bCs w:val="1"/>
        </w:rPr>
        <w:t xml:space="preserve"> </w:t>
      </w:r>
      <w:r w:rsidRPr="45CBBD78" w:rsidR="001C0625">
        <w:rPr>
          <w:rFonts w:ascii="Arial" w:hAnsi="Arial" w:eastAsia="Arial" w:cs="Arial"/>
          <w:b w:val="1"/>
          <w:bCs w:val="1"/>
        </w:rPr>
        <w:t>[CR]</w:t>
      </w:r>
    </w:p>
    <w:p w:rsidRPr="00F65315" w:rsidR="00F65315" w:rsidP="45CBBD78" w:rsidRDefault="00F65315" w14:paraId="28994D66" w14:textId="11E2B35F">
      <w:pPr>
        <w:ind w:left="720"/>
        <w:rPr>
          <w:rFonts w:ascii="Arial" w:hAnsi="Arial" w:eastAsia="Arial" w:cs="Arial"/>
          <w:i w:val="1"/>
          <w:iCs w:val="1"/>
          <w:color w:val="0000FF"/>
          <w:sz w:val="20"/>
          <w:szCs w:val="20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[No response necessary.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This standard will be addressed by the visiting committee, not by the institution.]</w:t>
      </w:r>
    </w:p>
    <w:p w:rsidRPr="009D04FC" w:rsidR="00CA6668" w:rsidP="45CBBD78" w:rsidRDefault="00CA6668" w14:paraId="1C3B1740" w14:textId="77777777">
      <w:pPr>
        <w:ind w:left="1440"/>
        <w:rPr>
          <w:rFonts w:ascii="Arial" w:hAnsi="Arial" w:eastAsia="Arial" w:cs="Arial"/>
        </w:rPr>
      </w:pPr>
    </w:p>
    <w:p w:rsidRPr="009D04FC" w:rsidR="00CA6668" w:rsidP="45CBBD78" w:rsidRDefault="008D6F6A" w14:paraId="21F7B9E2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="00CA6668" w:rsidP="45CBBD78" w:rsidRDefault="00CA6668" w14:paraId="37A2DF74" w14:textId="77777777">
      <w:pPr>
        <w:ind w:left="720"/>
        <w:rPr>
          <w:rFonts w:ascii="Arial" w:hAnsi="Arial" w:eastAsia="Arial" w:cs="Arial"/>
        </w:rPr>
      </w:pPr>
    </w:p>
    <w:p w:rsidRPr="009D04FC" w:rsidR="00CA6668" w:rsidP="45CBBD78" w:rsidRDefault="00CA6668" w14:paraId="7E63427F" w14:textId="77777777">
      <w:pPr>
        <w:ind w:left="720"/>
        <w:rPr>
          <w:rFonts w:ascii="Arial" w:hAnsi="Arial" w:eastAsia="Arial" w:cs="Arial"/>
        </w:rPr>
      </w:pPr>
    </w:p>
    <w:p w:rsidRPr="009D04FC" w:rsidR="006622B2" w:rsidP="45CBBD78" w:rsidRDefault="006622B2" w14:paraId="40FB0EC7" w14:textId="77777777">
      <w:pPr>
        <w:pBdr>
          <w:bottom w:val="single" w:color="FF000000" w:sz="4" w:space="1"/>
        </w:pBdr>
        <w:rPr>
          <w:rFonts w:ascii="Arial" w:hAnsi="Arial" w:eastAsia="Arial" w:cs="Arial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5: Administration and Organization</w:t>
      </w:r>
    </w:p>
    <w:p w:rsidRPr="009D04FC" w:rsidR="00200259" w:rsidP="45CBBD78" w:rsidRDefault="00200259" w14:paraId="7A72BFE2" w14:textId="77777777">
      <w:pPr>
        <w:ind w:left="720" w:hanging="720"/>
        <w:rPr>
          <w:rFonts w:ascii="Arial" w:hAnsi="Arial" w:eastAsia="Arial" w:cs="Arial"/>
        </w:rPr>
      </w:pPr>
    </w:p>
    <w:p w:rsidRPr="001C0625" w:rsidR="00816EDE" w:rsidP="45CBBD78" w:rsidRDefault="00761E1D" w14:paraId="1F3827E8" w14:textId="77777777">
      <w:pPr>
        <w:ind w:left="72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5.4</w:t>
      </w:r>
      <w:r>
        <w:tab/>
      </w:r>
      <w:r w:rsidRPr="45CBBD78" w:rsidR="45CBBD78">
        <w:rPr>
          <w:rFonts w:ascii="Arial" w:hAnsi="Arial" w:eastAsia="Arial" w:cs="Arial"/>
        </w:rPr>
        <w:t>The institution employs and regularly evaluates administrative and academic officers with appropriate experience and qualifications to lead the institution.</w:t>
      </w:r>
      <w:r w:rsidRPr="45CBBD78" w:rsidR="45CBBD78">
        <w:rPr>
          <w:rFonts w:ascii="Arial" w:hAnsi="Arial" w:eastAsia="Arial" w:cs="Arial"/>
        </w:rPr>
        <w:t xml:space="preserve"> </w:t>
      </w:r>
    </w:p>
    <w:p w:rsidRPr="009D04FC" w:rsidR="006622B2" w:rsidP="45CBBD78" w:rsidRDefault="00816EDE" w14:paraId="485FAAD9" w14:textId="77777777">
      <w:pPr>
        <w:ind w:left="720" w:hanging="720"/>
        <w:jc w:val="both"/>
        <w:rPr>
          <w:rFonts w:ascii="Arial" w:hAnsi="Arial" w:eastAsia="Arial" w:cs="Arial"/>
          <w:i w:val="1"/>
          <w:iCs w:val="1"/>
        </w:rPr>
      </w:pPr>
      <w:r w:rsidRPr="009D04FC">
        <w:tab/>
      </w:r>
      <w:r w:rsidRPr="45CBBD78" w:rsidR="006622B2">
        <w:rPr>
          <w:rFonts w:ascii="Arial" w:hAnsi="Arial" w:eastAsia="Arial" w:cs="Arial"/>
          <w:i w:val="1"/>
          <w:iCs w:val="1"/>
        </w:rPr>
        <w:t>(Qualified administrative/academic officers)</w:t>
      </w:r>
    </w:p>
    <w:p w:rsidRPr="009D04FC" w:rsidR="006622B2" w:rsidP="45CBBD78" w:rsidRDefault="006622B2" w14:paraId="192A302F" w14:textId="77777777">
      <w:pPr>
        <w:ind w:left="720"/>
        <w:rPr>
          <w:rFonts w:ascii="Arial" w:hAnsi="Arial" w:eastAsia="Arial" w:cs="Arial"/>
        </w:rPr>
      </w:pPr>
    </w:p>
    <w:p w:rsidRPr="009D04FC" w:rsidR="006622B2" w:rsidP="45CBBD78" w:rsidRDefault="008D6F6A" w14:paraId="02873D64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6622B2" w:rsidP="45CBBD78" w:rsidRDefault="006622B2" w14:paraId="194ACF4A" w14:textId="77777777">
      <w:pPr>
        <w:ind w:left="720"/>
        <w:rPr>
          <w:rFonts w:ascii="Arial" w:hAnsi="Arial" w:eastAsia="Arial" w:cs="Arial"/>
        </w:rPr>
      </w:pPr>
    </w:p>
    <w:p w:rsidRPr="009D04FC" w:rsidR="00B9571D" w:rsidP="45CBBD78" w:rsidRDefault="00B9571D" w14:paraId="65FF18EF" w14:textId="77777777">
      <w:pPr>
        <w:ind w:left="720"/>
        <w:rPr>
          <w:rFonts w:ascii="Arial" w:hAnsi="Arial" w:eastAsia="Arial" w:cs="Arial"/>
        </w:rPr>
      </w:pPr>
    </w:p>
    <w:p w:rsidRPr="009D04FC" w:rsidR="006622B2" w:rsidP="45CBBD78" w:rsidRDefault="006622B2" w14:paraId="066C6B82" w14:textId="77777777">
      <w:pPr>
        <w:pBdr>
          <w:bottom w:val="single" w:color="FF000000" w:sz="4" w:space="1"/>
        </w:pBdr>
        <w:rPr>
          <w:rFonts w:ascii="Arial" w:hAnsi="Arial" w:eastAsia="Arial" w:cs="Arial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6: Faculty</w:t>
      </w:r>
    </w:p>
    <w:p w:rsidRPr="009D04FC" w:rsidR="00200259" w:rsidP="45CBBD78" w:rsidRDefault="00200259" w14:paraId="0865162C" w14:textId="77777777">
      <w:pPr>
        <w:ind w:left="720" w:hanging="720"/>
        <w:rPr>
          <w:rFonts w:ascii="Arial" w:hAnsi="Arial" w:eastAsia="Arial" w:cs="Arial"/>
        </w:rPr>
      </w:pPr>
    </w:p>
    <w:p w:rsidRPr="009D04FC" w:rsidR="006622B2" w:rsidP="45CBBD78" w:rsidRDefault="00761E1D" w14:paraId="29105573" w14:textId="77777777">
      <w:pPr>
        <w:ind w:left="720" w:hanging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6.2</w:t>
      </w:r>
      <w:r>
        <w:tab/>
      </w:r>
      <w:r w:rsidRPr="45CBBD78" w:rsidR="45CBBD78">
        <w:rPr>
          <w:rFonts w:ascii="Arial" w:hAnsi="Arial" w:eastAsia="Arial" w:cs="Arial"/>
        </w:rPr>
        <w:t xml:space="preserve">For each of its educational programs, the institution </w:t>
      </w:r>
    </w:p>
    <w:p w:rsidRPr="009D04FC" w:rsidR="006622B2" w:rsidP="45CBBD78" w:rsidRDefault="006622B2" w14:paraId="72AAF0D8" w14:textId="77777777">
      <w:pPr>
        <w:ind w:left="720" w:hanging="720"/>
        <w:rPr>
          <w:rFonts w:ascii="Arial" w:hAnsi="Arial" w:eastAsia="Arial" w:cs="Arial"/>
        </w:rPr>
      </w:pPr>
    </w:p>
    <w:p w:rsidRPr="009D04FC" w:rsidR="00816EDE" w:rsidP="45CBBD78" w:rsidRDefault="00761E1D" w14:paraId="22E68708" w14:textId="77777777">
      <w:pPr>
        <w:ind w:left="144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6.</w:t>
      </w:r>
      <w:r w:rsidRPr="45CBBD78" w:rsidR="45CBBD78">
        <w:rPr>
          <w:rFonts w:ascii="Arial" w:hAnsi="Arial" w:eastAsia="Arial" w:cs="Arial"/>
        </w:rPr>
        <w:t>2.a</w:t>
      </w:r>
      <w:r>
        <w:tab/>
      </w:r>
      <w:r w:rsidRPr="45CBBD78" w:rsidR="45CBBD78">
        <w:rPr>
          <w:rFonts w:ascii="Arial" w:hAnsi="Arial" w:eastAsia="Arial" w:cs="Arial"/>
        </w:rPr>
        <w:t>J</w:t>
      </w:r>
      <w:r w:rsidRPr="45CBBD78" w:rsidR="45CBBD78">
        <w:rPr>
          <w:rFonts w:ascii="Arial" w:hAnsi="Arial" w:eastAsia="Arial" w:cs="Arial"/>
        </w:rPr>
        <w:t>ustifies and documents the qualifications of its faculty members.</w:t>
      </w:r>
    </w:p>
    <w:p w:rsidRPr="009D04FC" w:rsidR="006622B2" w:rsidP="45CBBD78" w:rsidRDefault="00816EDE" w14:paraId="00D6FB6D" w14:textId="77777777">
      <w:pPr>
        <w:ind w:left="1440" w:hanging="720"/>
        <w:jc w:val="both"/>
        <w:rPr>
          <w:rFonts w:ascii="Arial" w:hAnsi="Arial" w:eastAsia="Arial" w:cs="Arial"/>
          <w:i w:val="1"/>
          <w:iCs w:val="1"/>
        </w:rPr>
      </w:pPr>
      <w:r w:rsidRPr="009D04FC">
        <w:rPr>
          <w:bCs/>
        </w:rPr>
        <w:tab/>
      </w:r>
      <w:r w:rsidRPr="45CBBD78" w:rsidR="006622B2">
        <w:rPr>
          <w:rFonts w:ascii="Arial" w:hAnsi="Arial" w:eastAsia="Arial" w:cs="Arial"/>
          <w:i w:val="1"/>
          <w:iCs w:val="1"/>
        </w:rPr>
        <w:t>(Faculty qualifications)</w:t>
      </w:r>
    </w:p>
    <w:p w:rsidRPr="00F65315" w:rsidR="00F65315" w:rsidP="45CBBD78" w:rsidRDefault="00F65315" w14:paraId="52783CF1" w14:textId="77653C37">
      <w:pPr>
        <w:ind w:left="1440"/>
        <w:rPr>
          <w:rFonts w:ascii="Arial" w:hAnsi="Arial" w:eastAsia="Arial" w:cs="Arial"/>
          <w:i w:val="1"/>
          <w:iCs w:val="1"/>
          <w:color w:val="0000FF"/>
          <w:sz w:val="20"/>
          <w:szCs w:val="20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[Provide faculty qualifications on the Commission’s “Faculty Roster Form.” Identify new faculty hired to support this initiative.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Limit entries to those faculty members assigned to the distance education program(s).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For graduate programs, include documentation of the scholarship and research capability of faculty.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For doctoral programs, include documentation of faculty experience in directing dissertation research.]</w:t>
      </w:r>
    </w:p>
    <w:p w:rsidRPr="009D04FC" w:rsidR="006622B2" w:rsidP="45CBBD78" w:rsidRDefault="006622B2" w14:paraId="69C6DA2B" w14:textId="77777777">
      <w:pPr>
        <w:ind w:left="1440"/>
        <w:rPr>
          <w:rFonts w:ascii="Arial" w:hAnsi="Arial" w:eastAsia="Arial" w:cs="Arial"/>
        </w:rPr>
      </w:pPr>
    </w:p>
    <w:p w:rsidRPr="009D04FC" w:rsidR="006622B2" w:rsidP="45CBBD78" w:rsidRDefault="008D6F6A" w14:paraId="0CAC8927" w14:textId="77777777">
      <w:pPr>
        <w:ind w:left="144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6622B2" w:rsidP="45CBBD78" w:rsidRDefault="006622B2" w14:paraId="5216555D" w14:textId="77777777">
      <w:pPr>
        <w:ind w:left="1440"/>
        <w:rPr>
          <w:rFonts w:ascii="Arial" w:hAnsi="Arial" w:eastAsia="Arial" w:cs="Arial"/>
        </w:rPr>
      </w:pPr>
    </w:p>
    <w:p w:rsidRPr="009D04FC" w:rsidR="006622B2" w:rsidP="45CBBD78" w:rsidRDefault="006622B2" w14:paraId="3DD5B377" w14:textId="77777777">
      <w:pPr>
        <w:ind w:left="1440" w:hanging="720"/>
        <w:rPr>
          <w:rFonts w:ascii="Arial" w:hAnsi="Arial" w:eastAsia="Arial" w:cs="Arial"/>
        </w:rPr>
      </w:pPr>
    </w:p>
    <w:p w:rsidRPr="001C0625" w:rsidR="00816EDE" w:rsidP="45CBBD78" w:rsidRDefault="00761E1D" w14:paraId="4A52BE89" w14:textId="77777777">
      <w:pPr>
        <w:ind w:left="144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6.</w:t>
      </w:r>
      <w:r w:rsidRPr="45CBBD78" w:rsidR="45CBBD78">
        <w:rPr>
          <w:rFonts w:ascii="Arial" w:hAnsi="Arial" w:eastAsia="Arial" w:cs="Arial"/>
        </w:rPr>
        <w:t>2.b</w:t>
      </w:r>
      <w:r>
        <w:tab/>
      </w:r>
      <w:r w:rsidRPr="45CBBD78" w:rsidR="45CBBD78">
        <w:rPr>
          <w:rFonts w:ascii="Arial" w:hAnsi="Arial" w:eastAsia="Arial" w:cs="Arial"/>
        </w:rPr>
        <w:t>E</w:t>
      </w:r>
      <w:r w:rsidRPr="45CBBD78" w:rsidR="45CBBD78">
        <w:rPr>
          <w:rFonts w:ascii="Arial" w:hAnsi="Arial" w:eastAsia="Arial" w:cs="Arial"/>
        </w:rPr>
        <w:t>mploys a sufficient number of full-time faculty members to ensure curriculum and program quality, integrity, and review.</w:t>
      </w:r>
      <w:r w:rsidRPr="45CBBD78" w:rsidR="45CBBD78">
        <w:rPr>
          <w:rFonts w:ascii="Arial" w:hAnsi="Arial" w:eastAsia="Arial" w:cs="Arial"/>
        </w:rPr>
        <w:t xml:space="preserve"> </w:t>
      </w:r>
    </w:p>
    <w:p w:rsidRPr="009D04FC" w:rsidR="006622B2" w:rsidP="45CBBD78" w:rsidRDefault="00816EDE" w14:paraId="63647398" w14:textId="77777777">
      <w:pPr>
        <w:ind w:left="1440" w:hanging="720"/>
        <w:jc w:val="both"/>
        <w:rPr>
          <w:rFonts w:ascii="Arial" w:hAnsi="Arial" w:eastAsia="Arial" w:cs="Arial"/>
          <w:i w:val="1"/>
          <w:iCs w:val="1"/>
        </w:rPr>
      </w:pPr>
      <w:r w:rsidRPr="009D04FC">
        <w:rPr>
          <w:bCs/>
        </w:rPr>
        <w:tab/>
      </w:r>
      <w:r w:rsidRPr="45CBBD78" w:rsidR="006622B2">
        <w:rPr>
          <w:rFonts w:ascii="Arial" w:hAnsi="Arial" w:eastAsia="Arial" w:cs="Arial"/>
          <w:i w:val="1"/>
          <w:iCs w:val="1"/>
        </w:rPr>
        <w:t>(Program faculty)</w:t>
      </w:r>
      <w:r w:rsidRPr="45CBBD78" w:rsidR="001C0625">
        <w:rPr>
          <w:rFonts w:ascii="Arial" w:hAnsi="Arial" w:eastAsia="Arial" w:cs="Arial"/>
          <w:b w:val="1"/>
          <w:bCs w:val="1"/>
        </w:rPr>
        <w:t xml:space="preserve"> </w:t>
      </w:r>
    </w:p>
    <w:p w:rsidRPr="000E2E30" w:rsidR="006622B2" w:rsidP="45CBBD78" w:rsidRDefault="000E2E30" w14:paraId="1FB388A7" w14:textId="77777777">
      <w:pPr>
        <w:ind w:left="1440"/>
        <w:rPr>
          <w:rFonts w:ascii="Arial" w:hAnsi="Arial" w:eastAsia="Arial" w:cs="Arial"/>
          <w:i w:val="1"/>
          <w:iCs w:val="1"/>
          <w:color w:val="0000FF"/>
          <w:sz w:val="20"/>
          <w:szCs w:val="20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[The review will focus on faculty in the newly-approved program(s).]</w:t>
      </w:r>
    </w:p>
    <w:p w:rsidR="000E2E30" w:rsidP="45CBBD78" w:rsidRDefault="000E2E30" w14:paraId="458E40DD" w14:textId="77777777">
      <w:pPr>
        <w:ind w:left="1440"/>
        <w:rPr>
          <w:rFonts w:ascii="Arial" w:hAnsi="Arial" w:eastAsia="Arial" w:cs="Arial"/>
        </w:rPr>
      </w:pPr>
    </w:p>
    <w:p w:rsidRPr="009D04FC" w:rsidR="006622B2" w:rsidP="45CBBD78" w:rsidRDefault="008D6F6A" w14:paraId="7D5B4216" w14:textId="77777777">
      <w:pPr>
        <w:ind w:left="144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6622B2" w:rsidP="45CBBD78" w:rsidRDefault="006622B2" w14:paraId="31034419" w14:textId="77777777">
      <w:pPr>
        <w:ind w:left="1440"/>
        <w:rPr>
          <w:rFonts w:ascii="Arial" w:hAnsi="Arial" w:eastAsia="Arial" w:cs="Arial"/>
        </w:rPr>
      </w:pPr>
    </w:p>
    <w:p w:rsidRPr="009D04FC" w:rsidR="006622B2" w:rsidP="45CBBD78" w:rsidRDefault="006622B2" w14:paraId="65584188" w14:textId="77777777">
      <w:pPr>
        <w:ind w:left="1440" w:hanging="720"/>
        <w:rPr>
          <w:rFonts w:ascii="Arial" w:hAnsi="Arial" w:eastAsia="Arial" w:cs="Arial"/>
        </w:rPr>
      </w:pPr>
    </w:p>
    <w:p w:rsidRPr="001C0625" w:rsidR="00816EDE" w:rsidP="45CBBD78" w:rsidRDefault="00761E1D" w14:paraId="05D6DF11" w14:textId="77777777">
      <w:pPr>
        <w:ind w:left="144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6.2.c</w:t>
      </w:r>
      <w:r>
        <w:tab/>
      </w:r>
      <w:r w:rsidRPr="45CBBD78" w:rsidR="45CBBD78">
        <w:rPr>
          <w:rFonts w:ascii="Arial" w:hAnsi="Arial" w:eastAsia="Arial" w:cs="Arial"/>
        </w:rPr>
        <w:t>A</w:t>
      </w:r>
      <w:r w:rsidRPr="45CBBD78" w:rsidR="45CBBD78">
        <w:rPr>
          <w:rFonts w:ascii="Arial" w:hAnsi="Arial" w:eastAsia="Arial" w:cs="Arial"/>
        </w:rPr>
        <w:t>ssigns appropriate responsibility for program coordination.</w:t>
      </w:r>
      <w:r w:rsidRPr="45CBBD78" w:rsidR="45CBBD78">
        <w:rPr>
          <w:rFonts w:ascii="Arial" w:hAnsi="Arial" w:eastAsia="Arial" w:cs="Arial"/>
        </w:rPr>
        <w:t xml:space="preserve"> </w:t>
      </w:r>
    </w:p>
    <w:p w:rsidRPr="009D04FC" w:rsidR="006622B2" w:rsidP="45CBBD78" w:rsidRDefault="00816EDE" w14:paraId="1F384ECB" w14:textId="77777777">
      <w:pPr>
        <w:ind w:left="1440" w:hanging="720"/>
        <w:jc w:val="both"/>
        <w:rPr>
          <w:rFonts w:ascii="Arial" w:hAnsi="Arial" w:eastAsia="Arial" w:cs="Arial"/>
          <w:i w:val="1"/>
          <w:iCs w:val="1"/>
        </w:rPr>
      </w:pPr>
      <w:r w:rsidRPr="009D04FC">
        <w:rPr>
          <w:bCs/>
        </w:rPr>
        <w:tab/>
      </w:r>
      <w:r w:rsidRPr="45CBBD78" w:rsidR="006622B2">
        <w:rPr>
          <w:rFonts w:ascii="Arial" w:hAnsi="Arial" w:eastAsia="Arial" w:cs="Arial"/>
          <w:i w:val="1"/>
          <w:iCs w:val="1"/>
        </w:rPr>
        <w:t>(Program coordination)</w:t>
      </w:r>
    </w:p>
    <w:p w:rsidRPr="009D04FC" w:rsidR="006622B2" w:rsidP="45CBBD78" w:rsidRDefault="006622B2" w14:paraId="4E337D63" w14:textId="77777777">
      <w:pPr>
        <w:ind w:left="1440"/>
        <w:rPr>
          <w:rFonts w:ascii="Arial" w:hAnsi="Arial" w:eastAsia="Arial" w:cs="Arial"/>
        </w:rPr>
      </w:pPr>
    </w:p>
    <w:p w:rsidRPr="009D04FC" w:rsidR="006622B2" w:rsidP="45CBBD78" w:rsidRDefault="008D6F6A" w14:paraId="285E2F49" w14:textId="77777777">
      <w:pPr>
        <w:ind w:left="144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6622B2" w:rsidP="45CBBD78" w:rsidRDefault="006622B2" w14:paraId="4048C1B6" w14:textId="77777777">
      <w:pPr>
        <w:ind w:left="1440"/>
        <w:rPr>
          <w:rFonts w:ascii="Arial" w:hAnsi="Arial" w:eastAsia="Arial" w:cs="Arial"/>
        </w:rPr>
      </w:pPr>
    </w:p>
    <w:p w:rsidRPr="009D04FC" w:rsidR="006622B2" w:rsidP="45CBBD78" w:rsidRDefault="006622B2" w14:paraId="423C33D1" w14:textId="77777777">
      <w:pPr>
        <w:ind w:left="720" w:hanging="720"/>
        <w:rPr>
          <w:rFonts w:ascii="Arial" w:hAnsi="Arial" w:eastAsia="Arial" w:cs="Arial"/>
        </w:rPr>
      </w:pPr>
    </w:p>
    <w:p w:rsidRPr="009D04FC" w:rsidR="003B44B4" w:rsidP="45CBBD78" w:rsidRDefault="003B44B4" w14:paraId="1A9CA475" w14:textId="77777777">
      <w:pPr>
        <w:pBdr>
          <w:bottom w:val="single" w:color="FF000000" w:sz="4" w:space="1"/>
        </w:pBdr>
        <w:rPr>
          <w:rFonts w:ascii="Arial" w:hAnsi="Arial" w:eastAsia="Arial" w:cs="Arial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8: Student Achievement</w:t>
      </w:r>
    </w:p>
    <w:p w:rsidR="009D04FC" w:rsidP="45CBBD78" w:rsidRDefault="009D04FC" w14:paraId="065DD394" w14:textId="77777777">
      <w:pPr>
        <w:pStyle w:val="Level1"/>
        <w:ind w:hanging="720"/>
        <w:jc w:val="both"/>
        <w:rPr>
          <w:rFonts w:ascii="Arial" w:hAnsi="Arial" w:eastAsia="Arial" w:cs="Arial"/>
          <w:sz w:val="24"/>
          <w:szCs w:val="24"/>
        </w:rPr>
      </w:pPr>
    </w:p>
    <w:p w:rsidRPr="009D04FC" w:rsidR="003B44B4" w:rsidP="45CBBD78" w:rsidRDefault="00761E1D" w14:paraId="588A9BA6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</w:rPr>
        <w:t>8.2</w:t>
      </w:r>
      <w:r>
        <w:tab/>
      </w:r>
      <w:r w:rsidRPr="45CBBD78" w:rsidR="45CBBD78">
        <w:rPr>
          <w:rFonts w:ascii="Arial" w:hAnsi="Arial" w:eastAsia="Arial" w:cs="Arial"/>
        </w:rPr>
        <w:t>The institution identifies expected outcomes, assesses the extent to which it achieves these outcomes, and provides evidence of seeking improvement based on analysis of the results in the areas below:</w:t>
      </w:r>
    </w:p>
    <w:p w:rsidRPr="009D04FC" w:rsidR="003B44B4" w:rsidP="45CBBD78" w:rsidRDefault="003B44B4" w14:paraId="588202B3" w14:textId="77777777">
      <w:pPr>
        <w:ind w:left="720" w:hanging="720"/>
        <w:rPr>
          <w:rFonts w:ascii="Arial" w:hAnsi="Arial" w:eastAsia="Arial" w:cs="Arial"/>
          <w:b w:val="1"/>
          <w:bCs w:val="1"/>
        </w:rPr>
      </w:pPr>
    </w:p>
    <w:p w:rsidRPr="009D04FC" w:rsidR="009A6BE2" w:rsidP="45CBBD78" w:rsidRDefault="00761E1D" w14:paraId="0EAE6D3D" w14:textId="77777777">
      <w:pPr>
        <w:ind w:left="144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8.</w:t>
      </w:r>
      <w:r w:rsidRPr="45CBBD78" w:rsidR="45CBBD78">
        <w:rPr>
          <w:rFonts w:ascii="Arial" w:hAnsi="Arial" w:eastAsia="Arial" w:cs="Arial"/>
        </w:rPr>
        <w:t>2.a</w:t>
      </w:r>
      <w:r>
        <w:tab/>
      </w:r>
      <w:r w:rsidRPr="45CBBD78" w:rsidR="45CBBD78">
        <w:rPr>
          <w:rFonts w:ascii="Arial" w:hAnsi="Arial" w:eastAsia="Arial" w:cs="Arial"/>
        </w:rPr>
        <w:t>S</w:t>
      </w:r>
      <w:r w:rsidRPr="45CBBD78" w:rsidR="45CBBD78">
        <w:rPr>
          <w:rFonts w:ascii="Arial" w:hAnsi="Arial" w:eastAsia="Arial" w:cs="Arial"/>
        </w:rPr>
        <w:t>tudent learning outcomes for each of its educational programs</w:t>
      </w:r>
      <w:r w:rsidRPr="45CBBD78" w:rsidR="45CBBD78">
        <w:rPr>
          <w:rFonts w:ascii="Arial" w:hAnsi="Arial" w:eastAsia="Arial" w:cs="Arial"/>
        </w:rPr>
        <w:t>.</w:t>
      </w:r>
    </w:p>
    <w:p w:rsidRPr="001C0625" w:rsidR="003B44B4" w:rsidP="45CBBD78" w:rsidRDefault="009A6BE2" w14:paraId="54A17954" w14:textId="77777777">
      <w:pPr>
        <w:ind w:left="1440" w:hanging="720"/>
        <w:jc w:val="both"/>
        <w:rPr>
          <w:rFonts w:ascii="Arial" w:hAnsi="Arial" w:eastAsia="Arial" w:cs="Arial"/>
          <w:i w:val="1"/>
          <w:iCs w:val="1"/>
        </w:rPr>
      </w:pPr>
      <w:r w:rsidRPr="009D04FC">
        <w:tab/>
      </w:r>
      <w:r w:rsidRPr="45CBBD78" w:rsidR="003B44B4">
        <w:rPr>
          <w:rFonts w:ascii="Arial" w:hAnsi="Arial" w:eastAsia="Arial" w:cs="Arial"/>
          <w:i w:val="1"/>
          <w:iCs w:val="1"/>
        </w:rPr>
        <w:t>(Student outcomes: educational programs)</w:t>
      </w:r>
    </w:p>
    <w:p w:rsidRPr="00F65315" w:rsidR="00F65315" w:rsidP="45CBBD78" w:rsidRDefault="00F65315" w14:paraId="51B85FE2" w14:textId="6E854E47">
      <w:pPr>
        <w:ind w:left="1440"/>
        <w:rPr>
          <w:rFonts w:ascii="Arial" w:hAnsi="Arial" w:eastAsia="Arial" w:cs="Arial"/>
          <w:i w:val="1"/>
          <w:iCs w:val="1"/>
          <w:color w:val="0000FF"/>
          <w:sz w:val="20"/>
          <w:szCs w:val="20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[As part of the response, include a description of how the institution is monitoring the quality of the program(s) being delivered via distance education.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Summarize current procedures for the assessment of learning outcomes and achievement, and how results are being or will be used to improve the programs offered through this delivery mode.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 xml:space="preserve"> 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Include relevant information about related or identical programs being delivered in other formats.]</w:t>
      </w:r>
    </w:p>
    <w:p w:rsidRPr="009D04FC" w:rsidR="003B44B4" w:rsidP="45CBBD78" w:rsidRDefault="003B44B4" w14:paraId="29434F2C" w14:textId="77777777">
      <w:pPr>
        <w:ind w:left="720"/>
        <w:rPr>
          <w:rFonts w:ascii="Arial" w:hAnsi="Arial" w:eastAsia="Arial" w:cs="Arial"/>
        </w:rPr>
      </w:pPr>
    </w:p>
    <w:p w:rsidRPr="009D04FC" w:rsidR="003B44B4" w:rsidP="45CBBD78" w:rsidRDefault="008D6F6A" w14:paraId="16411E4F" w14:textId="77777777">
      <w:pPr>
        <w:ind w:left="144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3B44B4" w:rsidP="45CBBD78" w:rsidRDefault="003B44B4" w14:paraId="5B346F93" w14:textId="77777777">
      <w:pPr>
        <w:ind w:left="720"/>
        <w:rPr>
          <w:rFonts w:ascii="Arial" w:hAnsi="Arial" w:eastAsia="Arial" w:cs="Arial"/>
        </w:rPr>
      </w:pPr>
    </w:p>
    <w:p w:rsidRPr="009D04FC" w:rsidR="003B44B4" w:rsidP="45CBBD78" w:rsidRDefault="003B44B4" w14:paraId="05A9410F" w14:textId="77777777">
      <w:pPr>
        <w:ind w:left="1440" w:hanging="720"/>
        <w:rPr>
          <w:rFonts w:ascii="Arial" w:hAnsi="Arial" w:eastAsia="Arial" w:cs="Arial"/>
        </w:rPr>
      </w:pPr>
    </w:p>
    <w:p w:rsidRPr="009D04FC" w:rsidR="004A7210" w:rsidP="45CBBD78" w:rsidRDefault="004A7210" w14:paraId="49318A15" w14:textId="77777777">
      <w:pPr>
        <w:pBdr>
          <w:bottom w:val="single" w:color="FF000000" w:sz="4" w:space="1"/>
        </w:pBdr>
        <w:rPr>
          <w:rFonts w:ascii="Arial" w:hAnsi="Arial" w:eastAsia="Arial" w:cs="Arial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9: Educational Program Structure and Content</w:t>
      </w:r>
    </w:p>
    <w:p w:rsidRPr="009D04FC" w:rsidR="00F11003" w:rsidP="45CBBD78" w:rsidRDefault="00F11003" w14:paraId="0C8B12DC" w14:textId="77777777">
      <w:pPr>
        <w:ind w:left="720" w:hanging="720"/>
        <w:rPr>
          <w:rFonts w:ascii="Arial" w:hAnsi="Arial" w:eastAsia="Arial" w:cs="Arial"/>
        </w:rPr>
      </w:pPr>
    </w:p>
    <w:p w:rsidRPr="009D04FC" w:rsidR="009A6BE2" w:rsidP="45CBBD78" w:rsidRDefault="00761E1D" w14:paraId="4E5F437C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</w:rPr>
        <w:t>9.1</w:t>
      </w:r>
      <w:r>
        <w:tab/>
      </w:r>
      <w:r w:rsidRPr="45CBBD78" w:rsidR="45CBBD78">
        <w:rPr>
          <w:rFonts w:ascii="Arial" w:hAnsi="Arial" w:eastAsia="Arial" w:cs="Arial"/>
          <w:b w:val="1"/>
          <w:bCs w:val="1"/>
        </w:rPr>
        <w:t>Educational programs (</w:t>
      </w:r>
      <w:r w:rsidRPr="45CBBD78" w:rsidR="45CBBD78">
        <w:rPr>
          <w:rFonts w:ascii="Arial" w:hAnsi="Arial" w:eastAsia="Arial" w:cs="Arial"/>
          <w:b w:val="1"/>
          <w:bCs w:val="1"/>
        </w:rPr>
        <w:t>a</w:t>
      </w:r>
      <w:r w:rsidRPr="45CBBD78" w:rsidR="45CBBD78">
        <w:rPr>
          <w:rFonts w:ascii="Arial" w:hAnsi="Arial" w:eastAsia="Arial" w:cs="Arial"/>
          <w:b w:val="1"/>
          <w:bCs w:val="1"/>
        </w:rPr>
        <w:t>) embody a coherent course of study, (</w:t>
      </w:r>
      <w:r w:rsidRPr="45CBBD78" w:rsidR="45CBBD78">
        <w:rPr>
          <w:rFonts w:ascii="Arial" w:hAnsi="Arial" w:eastAsia="Arial" w:cs="Arial"/>
          <w:b w:val="1"/>
          <w:bCs w:val="1"/>
        </w:rPr>
        <w:t>b</w:t>
      </w:r>
      <w:r w:rsidRPr="45CBBD78" w:rsidR="45CBBD78">
        <w:rPr>
          <w:rFonts w:ascii="Arial" w:hAnsi="Arial" w:eastAsia="Arial" w:cs="Arial"/>
          <w:b w:val="1"/>
          <w:bCs w:val="1"/>
        </w:rPr>
        <w:t>) are compatible with the stated mission and goals of the institution, and (</w:t>
      </w:r>
      <w:r w:rsidRPr="45CBBD78" w:rsidR="45CBBD78">
        <w:rPr>
          <w:rFonts w:ascii="Arial" w:hAnsi="Arial" w:eastAsia="Arial" w:cs="Arial"/>
          <w:b w:val="1"/>
          <w:bCs w:val="1"/>
        </w:rPr>
        <w:t>c</w:t>
      </w:r>
      <w:r w:rsidRPr="45CBBD78" w:rsidR="45CBBD78">
        <w:rPr>
          <w:rFonts w:ascii="Arial" w:hAnsi="Arial" w:eastAsia="Arial" w:cs="Arial"/>
          <w:b w:val="1"/>
          <w:bCs w:val="1"/>
        </w:rPr>
        <w:t>) are based on fields of study appropriate to higher education.</w:t>
      </w:r>
    </w:p>
    <w:p w:rsidRPr="001C0625" w:rsidR="004A7210" w:rsidP="45CBBD78" w:rsidRDefault="009A6BE2" w14:paraId="37ACC36A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009D04FC">
        <w:rPr>
          <w:b/>
        </w:rPr>
        <w:tab/>
      </w:r>
      <w:r w:rsidRPr="45CBBD78" w:rsidR="004A7210">
        <w:rPr>
          <w:rFonts w:ascii="Arial" w:hAnsi="Arial" w:eastAsia="Arial" w:cs="Arial"/>
          <w:i w:val="1"/>
          <w:iCs w:val="1"/>
        </w:rPr>
        <w:t>(Program content)</w:t>
      </w:r>
      <w:r w:rsidRPr="45CBBD78" w:rsidR="001C0625">
        <w:rPr>
          <w:rFonts w:ascii="Arial" w:hAnsi="Arial" w:eastAsia="Arial" w:cs="Arial"/>
        </w:rPr>
        <w:t xml:space="preserve"> </w:t>
      </w:r>
      <w:r w:rsidRPr="45CBBD78" w:rsidR="001C0625">
        <w:rPr>
          <w:rFonts w:ascii="Arial" w:hAnsi="Arial" w:eastAsia="Arial" w:cs="Arial"/>
          <w:b w:val="1"/>
          <w:bCs w:val="1"/>
        </w:rPr>
        <w:t>[CR]</w:t>
      </w:r>
    </w:p>
    <w:p w:rsidRPr="009D04FC" w:rsidR="004A7210" w:rsidP="45CBBD78" w:rsidRDefault="004A7210" w14:paraId="79D18B67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8D6F6A" w14:paraId="76DDDCB6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4A7210" w:rsidP="45CBBD78" w:rsidRDefault="004A7210" w14:paraId="38691A58" w14:textId="77777777">
      <w:pPr>
        <w:ind w:left="720"/>
        <w:rPr>
          <w:rFonts w:ascii="Arial" w:hAnsi="Arial" w:eastAsia="Arial" w:cs="Arial"/>
        </w:rPr>
      </w:pPr>
    </w:p>
    <w:p w:rsidRPr="009D04FC" w:rsidR="00B9571D" w:rsidP="45CBBD78" w:rsidRDefault="00B9571D" w14:paraId="33246EEC" w14:textId="77777777">
      <w:pPr>
        <w:ind w:left="720" w:hanging="720"/>
        <w:rPr>
          <w:rFonts w:ascii="Arial" w:hAnsi="Arial" w:eastAsia="Arial" w:cs="Arial"/>
        </w:rPr>
      </w:pPr>
    </w:p>
    <w:p w:rsidRPr="009D04FC" w:rsidR="009A6BE2" w:rsidP="45CBBD78" w:rsidRDefault="00761E1D" w14:paraId="17C01C1E" w14:textId="1951CD16">
      <w:pPr>
        <w:pStyle w:val="Level2"/>
        <w:ind w:left="720" w:hanging="720"/>
        <w:jc w:val="both"/>
        <w:rPr>
          <w:rFonts w:ascii="Arial" w:hAnsi="Arial" w:eastAsia="Arial" w:cs="Arial"/>
          <w:b w:val="1"/>
          <w:bCs w:val="1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9.2</w:t>
      </w:r>
      <w:r>
        <w:tab/>
      </w:r>
      <w:r w:rsidRPr="45CBBD78" w:rsidR="45CBBD78">
        <w:rPr>
          <w:rFonts w:ascii="Arial" w:hAnsi="Arial" w:eastAsia="Arial" w:cs="Arial"/>
          <w:b w:val="1"/>
          <w:bCs w:val="1"/>
          <w:sz w:val="24"/>
          <w:szCs w:val="24"/>
        </w:rPr>
        <w:t xml:space="preserve">The institution offers </w:t>
      </w:r>
      <w:proofErr w:type="gramStart"/>
      <w:r w:rsidRPr="45CBBD78" w:rsidR="45CBBD78">
        <w:rPr>
          <w:rFonts w:ascii="Arial" w:hAnsi="Arial" w:eastAsia="Arial" w:cs="Arial"/>
          <w:b w:val="1"/>
          <w:bCs w:val="1"/>
          <w:sz w:val="24"/>
          <w:szCs w:val="24"/>
        </w:rPr>
        <w:t>one or more degree</w:t>
      </w:r>
      <w:proofErr w:type="gramEnd"/>
      <w:r w:rsidRPr="45CBBD78" w:rsidR="45CBBD78">
        <w:rPr>
          <w:rFonts w:ascii="Arial" w:hAnsi="Arial" w:eastAsia="Arial" w:cs="Arial"/>
          <w:b w:val="1"/>
          <w:bCs w:val="1"/>
          <w:sz w:val="24"/>
          <w:szCs w:val="24"/>
        </w:rPr>
        <w:t xml:space="preserve"> programs based on at least 60 semester credit hours or the equivalent at the associate level; at least 120 semester credit hours or the equivalent at the baccalaureate level; or at least 30 semester credit hours or the equivalent at the post-baccalaureate, graduate, or professional level. The institution provides an explanation of equivalencies when using units other than semester credit hours.</w:t>
      </w:r>
      <w:r w:rsidRPr="45CBBD78" w:rsidR="45CBBD78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5CBBD78" w:rsidR="45CBBD78">
        <w:rPr>
          <w:rFonts w:ascii="Arial" w:hAnsi="Arial" w:eastAsia="Arial" w:cs="Arial"/>
          <w:b w:val="1"/>
          <w:bCs w:val="1"/>
          <w:sz w:val="24"/>
          <w:szCs w:val="24"/>
        </w:rPr>
        <w:t>The institution provides an appropriate justification for all degree programs and combined degree programs that include fewer than the required number of semester credit hours or its equivalent unit.</w:t>
      </w:r>
    </w:p>
    <w:p w:rsidRPr="001C0625" w:rsidR="004A7210" w:rsidP="45CBBD78" w:rsidRDefault="009A6BE2" w14:paraId="40037035" w14:textId="77777777">
      <w:pPr>
        <w:pStyle w:val="Level2"/>
        <w:ind w:left="720" w:hanging="720"/>
        <w:jc w:val="both"/>
        <w:rPr>
          <w:rFonts w:ascii="Arial" w:hAnsi="Arial" w:eastAsia="Arial" w:cs="Arial"/>
          <w:sz w:val="24"/>
          <w:szCs w:val="24"/>
        </w:rPr>
      </w:pPr>
      <w:r w:rsidRPr="009D04FC">
        <w:rPr>
          <w:rFonts w:ascii="Times New Roman" w:hAnsi="Times New Roman"/>
          <w:b/>
          <w:sz w:val="24"/>
        </w:rPr>
        <w:tab/>
      </w:r>
      <w:r w:rsidRPr="45CBBD78" w:rsidR="004A7210">
        <w:rPr>
          <w:rFonts w:ascii="Arial" w:hAnsi="Arial" w:eastAsia="Arial" w:cs="Arial"/>
          <w:i w:val="1"/>
          <w:iCs w:val="1"/>
          <w:sz w:val="24"/>
          <w:szCs w:val="24"/>
        </w:rPr>
        <w:t>(Program Length)</w:t>
      </w:r>
      <w:r w:rsidRPr="45CBBD78" w:rsidR="004A7210">
        <w:rPr>
          <w:rFonts w:ascii="Arial" w:hAnsi="Arial" w:eastAsia="Arial" w:cs="Arial"/>
          <w:b w:val="1"/>
          <w:bCs w:val="1"/>
          <w:sz w:val="24"/>
          <w:szCs w:val="24"/>
        </w:rPr>
        <w:t xml:space="preserve"> </w:t>
      </w:r>
      <w:r w:rsidRPr="45CBBD78" w:rsidR="001C0625">
        <w:rPr>
          <w:rFonts w:ascii="Arial" w:hAnsi="Arial" w:eastAsia="Arial" w:cs="Arial"/>
          <w:b w:val="1"/>
          <w:bCs w:val="1"/>
          <w:sz w:val="24"/>
          <w:szCs w:val="24"/>
        </w:rPr>
        <w:t>[CR]</w:t>
      </w:r>
    </w:p>
    <w:p w:rsidRPr="009D04FC" w:rsidR="004A7210" w:rsidP="45CBBD78" w:rsidRDefault="004A7210" w14:paraId="5EF47BC4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8D6F6A" w14:paraId="643CF83A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4A7210" w:rsidP="45CBBD78" w:rsidRDefault="004A7210" w14:paraId="120BA3BD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4A7210" w14:paraId="639534E4" w14:textId="77777777">
      <w:pPr>
        <w:ind w:left="720" w:hanging="720"/>
        <w:rPr>
          <w:rFonts w:ascii="Arial" w:hAnsi="Arial" w:eastAsia="Arial" w:cs="Arial"/>
        </w:rPr>
      </w:pPr>
    </w:p>
    <w:p w:rsidRPr="009D04FC" w:rsidR="00A65855" w:rsidP="45CBBD78" w:rsidRDefault="00761E1D" w14:paraId="6E1B079C" w14:textId="77777777">
      <w:pPr>
        <w:pStyle w:val="Level1"/>
        <w:ind w:hanging="720"/>
        <w:jc w:val="both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9.4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At least 25 </w:t>
      </w:r>
      <w:r w:rsidRPr="45CBBD78" w:rsidR="45CBBD78">
        <w:rPr>
          <w:rFonts w:ascii="Arial" w:hAnsi="Arial" w:eastAsia="Arial" w:cs="Arial"/>
          <w:sz w:val="24"/>
          <w:szCs w:val="24"/>
        </w:rPr>
        <w:t>p</w:t>
      </w:r>
      <w:r w:rsidRPr="45CBBD78" w:rsidR="45CBBD78">
        <w:rPr>
          <w:rFonts w:ascii="Arial" w:hAnsi="Arial" w:eastAsia="Arial" w:cs="Arial"/>
          <w:sz w:val="24"/>
          <w:szCs w:val="24"/>
        </w:rPr>
        <w:t>ercent of the credit hours required for an undergraduate degree are earned through instruction offered by the institution awarding the degree.</w:t>
      </w:r>
    </w:p>
    <w:p w:rsidRPr="009D04FC" w:rsidR="004A7210" w:rsidP="45CBBD78" w:rsidRDefault="00A65855" w14:paraId="1DFFE462" w14:textId="77777777">
      <w:pPr>
        <w:pStyle w:val="Level1"/>
        <w:ind w:hanging="720"/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  <w:r w:rsidRPr="009D04FC">
        <w:rPr>
          <w:rFonts w:ascii="Times New Roman" w:hAnsi="Times New Roman"/>
          <w:b/>
          <w:sz w:val="24"/>
        </w:rPr>
        <w:tab/>
      </w:r>
      <w:r w:rsidRPr="45CBBD78" w:rsidR="004A7210">
        <w:rPr>
          <w:rFonts w:ascii="Arial" w:hAnsi="Arial" w:eastAsia="Arial" w:cs="Arial"/>
          <w:i w:val="1"/>
          <w:iCs w:val="1"/>
          <w:sz w:val="24"/>
          <w:szCs w:val="24"/>
        </w:rPr>
        <w:t>(Institutional credits for an undergraduate degree)</w:t>
      </w:r>
    </w:p>
    <w:p w:rsidRPr="00F65315" w:rsidR="004A7210" w:rsidP="45CBBD78" w:rsidRDefault="00F65315" w14:paraId="7CE94F0D" w14:textId="77777777">
      <w:pPr>
        <w:ind w:left="720"/>
        <w:rPr>
          <w:rFonts w:ascii="Arial" w:hAnsi="Arial" w:eastAsia="Arial" w:cs="Arial"/>
          <w:i w:val="1"/>
          <w:iCs w:val="1"/>
          <w:color w:val="0000FF"/>
          <w:sz w:val="22"/>
          <w:szCs w:val="22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[Address 9.4 only if the program(s) being reviewed are undergraduate program(s).]</w:t>
      </w:r>
    </w:p>
    <w:p w:rsidRPr="009D04FC" w:rsidR="004A7210" w:rsidP="45CBBD78" w:rsidRDefault="008D6F6A" w14:paraId="1D8AA28E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4A7210" w:rsidP="45CBBD78" w:rsidRDefault="004A7210" w14:paraId="6A8AECBD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4A7210" w14:paraId="6EA8EF9D" w14:textId="77777777">
      <w:pPr>
        <w:pStyle w:val="Level1"/>
        <w:ind w:hanging="72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9D04FC" w:rsidR="00A65855" w:rsidP="45CBBD78" w:rsidRDefault="00761E1D" w14:paraId="61FD5BE2" w14:textId="77777777">
      <w:pPr>
        <w:pStyle w:val="Level1"/>
        <w:ind w:hanging="720"/>
        <w:jc w:val="both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9.5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>At least one-third of the credit hours required for a graduate or a post-baccalaureate professional degree are earned through instruction offered by the institution awarding the degree.</w:t>
      </w:r>
    </w:p>
    <w:p w:rsidRPr="009D04FC" w:rsidR="004A7210" w:rsidP="45CBBD78" w:rsidRDefault="00A65855" w14:paraId="4FBAE510" w14:textId="77777777">
      <w:pPr>
        <w:pStyle w:val="Level1"/>
        <w:ind w:hanging="720"/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  <w:r w:rsidRPr="009D04FC">
        <w:rPr>
          <w:rFonts w:ascii="Times New Roman" w:hAnsi="Times New Roman"/>
          <w:sz w:val="24"/>
        </w:rPr>
        <w:tab/>
      </w:r>
      <w:r w:rsidRPr="45CBBD78" w:rsidR="004A7210">
        <w:rPr>
          <w:rFonts w:ascii="Arial" w:hAnsi="Arial" w:eastAsia="Arial" w:cs="Arial"/>
          <w:i w:val="1"/>
          <w:iCs w:val="1"/>
          <w:sz w:val="24"/>
          <w:szCs w:val="24"/>
        </w:rPr>
        <w:t>(Institutional credits for a graduate/professional degree)</w:t>
      </w:r>
    </w:p>
    <w:p w:rsidRPr="00F65315" w:rsidR="00F65315" w:rsidP="45CBBD78" w:rsidRDefault="00F65315" w14:paraId="4FF2693C" w14:textId="77777777">
      <w:pPr>
        <w:ind w:left="720"/>
        <w:rPr>
          <w:rFonts w:ascii="Arial" w:hAnsi="Arial" w:eastAsia="Arial" w:cs="Arial"/>
          <w:i w:val="1"/>
          <w:iCs w:val="1"/>
          <w:color w:val="0000FF"/>
          <w:sz w:val="22"/>
          <w:szCs w:val="22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[Address 9.5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only if the program(s) being reviewed are graduate program(s).]</w:t>
      </w:r>
    </w:p>
    <w:p w:rsidRPr="009D04FC" w:rsidR="004A7210" w:rsidP="45CBBD78" w:rsidRDefault="004A7210" w14:paraId="21BBF525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8D6F6A" w14:paraId="42B857D2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="004A7210" w:rsidP="45CBBD78" w:rsidRDefault="004A7210" w14:paraId="350DE2CA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4A7210" w14:paraId="70C22E81" w14:textId="77777777">
      <w:pPr>
        <w:pStyle w:val="Level1"/>
        <w:ind w:hanging="720"/>
        <w:rPr>
          <w:rFonts w:ascii="Arial" w:hAnsi="Arial" w:eastAsia="Arial" w:cs="Arial"/>
          <w:sz w:val="24"/>
          <w:szCs w:val="24"/>
        </w:rPr>
      </w:pPr>
    </w:p>
    <w:p w:rsidRPr="009D04FC" w:rsidR="00A65855" w:rsidP="45CBBD78" w:rsidRDefault="00761E1D" w14:paraId="647F03DF" w14:textId="77777777">
      <w:pPr>
        <w:pStyle w:val="Level1"/>
        <w:ind w:hanging="720"/>
        <w:jc w:val="both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9.6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>Post-baccalaureate professional degree programs and graduate degree programs are progressively more advanced in academic content than undergraduate programs, and are structured (</w:t>
      </w:r>
      <w:r w:rsidRPr="45CBBD78" w:rsidR="45CBBD78">
        <w:rPr>
          <w:rFonts w:ascii="Arial" w:hAnsi="Arial" w:eastAsia="Arial" w:cs="Arial"/>
          <w:sz w:val="24"/>
          <w:szCs w:val="24"/>
        </w:rPr>
        <w:t>a</w:t>
      </w:r>
      <w:r w:rsidRPr="45CBBD78" w:rsidR="45CBBD78">
        <w:rPr>
          <w:rFonts w:ascii="Arial" w:hAnsi="Arial" w:eastAsia="Arial" w:cs="Arial"/>
          <w:sz w:val="24"/>
          <w:szCs w:val="24"/>
        </w:rPr>
        <w:t>) to include knowledge of the literature of the discipline and (</w:t>
      </w:r>
      <w:r w:rsidRPr="45CBBD78" w:rsidR="45CBBD78">
        <w:rPr>
          <w:rFonts w:ascii="Arial" w:hAnsi="Arial" w:eastAsia="Arial" w:cs="Arial"/>
          <w:sz w:val="24"/>
          <w:szCs w:val="24"/>
        </w:rPr>
        <w:t>b</w:t>
      </w:r>
      <w:r w:rsidRPr="45CBBD78" w:rsidR="45CBBD78">
        <w:rPr>
          <w:rFonts w:ascii="Arial" w:hAnsi="Arial" w:eastAsia="Arial" w:cs="Arial"/>
          <w:sz w:val="24"/>
          <w:szCs w:val="24"/>
        </w:rPr>
        <w:t>) to ensure engagement in research and/or appropriate professional practice and training.</w:t>
      </w:r>
    </w:p>
    <w:p w:rsidRPr="009D04FC" w:rsidR="004A7210" w:rsidP="45CBBD78" w:rsidRDefault="00A65855" w14:paraId="77C46956" w14:textId="77777777">
      <w:pPr>
        <w:pStyle w:val="Level1"/>
        <w:ind w:hanging="720"/>
        <w:jc w:val="both"/>
        <w:rPr>
          <w:rFonts w:ascii="Arial" w:hAnsi="Arial" w:eastAsia="Arial" w:cs="Arial"/>
          <w:i w:val="1"/>
          <w:iCs w:val="1"/>
          <w:sz w:val="24"/>
          <w:szCs w:val="24"/>
        </w:rPr>
      </w:pPr>
      <w:r w:rsidRPr="009D04FC">
        <w:rPr>
          <w:rFonts w:ascii="Times New Roman" w:hAnsi="Times New Roman"/>
          <w:sz w:val="24"/>
        </w:rPr>
        <w:tab/>
      </w:r>
      <w:r w:rsidRPr="45CBBD78" w:rsidR="004A7210">
        <w:rPr>
          <w:rFonts w:ascii="Arial" w:hAnsi="Arial" w:eastAsia="Arial" w:cs="Arial"/>
          <w:i w:val="1"/>
          <w:iCs w:val="1"/>
          <w:sz w:val="24"/>
          <w:szCs w:val="24"/>
        </w:rPr>
        <w:t>(Post-baccalaureate rigor and curriculum)</w:t>
      </w:r>
    </w:p>
    <w:p w:rsidRPr="00F65315" w:rsidR="00F65315" w:rsidP="45CBBD78" w:rsidRDefault="00F65315" w14:paraId="4509F497" w14:textId="77777777">
      <w:pPr>
        <w:ind w:left="720"/>
        <w:rPr>
          <w:rFonts w:ascii="Arial" w:hAnsi="Arial" w:eastAsia="Arial" w:cs="Arial"/>
          <w:i w:val="1"/>
          <w:iCs w:val="1"/>
          <w:color w:val="0000FF"/>
          <w:sz w:val="22"/>
          <w:szCs w:val="22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[Address 9.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>6</w:t>
      </w:r>
      <w:r w:rsidRPr="45CBBD78" w:rsidR="45CBBD78">
        <w:rPr>
          <w:rFonts w:ascii="Arial" w:hAnsi="Arial" w:eastAsia="Arial" w:cs="Arial"/>
          <w:i w:val="1"/>
          <w:iCs w:val="1"/>
          <w:color w:val="0000FF"/>
          <w:sz w:val="22"/>
          <w:szCs w:val="22"/>
        </w:rPr>
        <w:t xml:space="preserve"> only if the program(s) being reviewed are graduate program(s).]</w:t>
      </w:r>
    </w:p>
    <w:p w:rsidRPr="009D04FC" w:rsidR="004A7210" w:rsidP="45CBBD78" w:rsidRDefault="004A7210" w14:paraId="29F91182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8D6F6A" w14:paraId="53217B19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4A7210" w:rsidP="45CBBD78" w:rsidRDefault="004A7210" w14:paraId="467C43E0" w14:textId="77777777">
      <w:pPr>
        <w:ind w:left="720"/>
        <w:rPr>
          <w:rFonts w:ascii="Arial" w:hAnsi="Arial" w:eastAsia="Arial" w:cs="Arial"/>
        </w:rPr>
      </w:pPr>
    </w:p>
    <w:p w:rsidR="004A7210" w:rsidP="45CBBD78" w:rsidRDefault="004A7210" w14:paraId="2844C164" w14:textId="77777777">
      <w:pPr>
        <w:pStyle w:val="Level1"/>
        <w:ind w:hanging="720"/>
        <w:rPr>
          <w:rFonts w:ascii="Arial" w:hAnsi="Arial" w:eastAsia="Arial" w:cs="Arial"/>
          <w:b w:val="1"/>
          <w:bCs w:val="1"/>
          <w:sz w:val="24"/>
          <w:szCs w:val="24"/>
        </w:rPr>
      </w:pPr>
    </w:p>
    <w:p w:rsidRPr="009D04FC" w:rsidR="00A65855" w:rsidP="45CBBD78" w:rsidRDefault="00761E1D" w14:paraId="70BBEB12" w14:textId="0C07B63F">
      <w:pPr>
        <w:ind w:left="72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9.7</w:t>
      </w:r>
      <w:r>
        <w:tab/>
      </w:r>
      <w:r w:rsidRPr="45CBBD78" w:rsidR="45CBBD78">
        <w:rPr>
          <w:rFonts w:ascii="Arial" w:hAnsi="Arial" w:eastAsia="Arial" w:cs="Arial"/>
        </w:rPr>
        <w:t>The institution publishes requirements for its undergraduate, graduate, and post-baccalaureate professional programs, as applicable.</w:t>
      </w:r>
      <w:r w:rsidRPr="45CBBD78" w:rsidR="45CBBD78">
        <w:rPr>
          <w:rFonts w:ascii="Arial" w:hAnsi="Arial" w:eastAsia="Arial" w:cs="Arial"/>
        </w:rPr>
        <w:t xml:space="preserve"> </w:t>
      </w:r>
      <w:r w:rsidRPr="45CBBD78" w:rsidR="45CBBD78">
        <w:rPr>
          <w:rFonts w:ascii="Arial" w:hAnsi="Arial" w:eastAsia="Arial" w:cs="Arial"/>
        </w:rPr>
        <w:t>The requirements conform to commonly accepted standards and practices for degree programs.</w:t>
      </w:r>
    </w:p>
    <w:p w:rsidRPr="009D04FC" w:rsidR="004A7210" w:rsidP="45CBBD78" w:rsidRDefault="00A65855" w14:paraId="74361842" w14:textId="77777777">
      <w:pPr>
        <w:ind w:left="720" w:hanging="720"/>
        <w:jc w:val="both"/>
        <w:rPr>
          <w:rFonts w:ascii="Arial" w:hAnsi="Arial" w:eastAsia="Arial" w:cs="Arial"/>
          <w:i w:val="1"/>
          <w:iCs w:val="1"/>
        </w:rPr>
      </w:pPr>
      <w:r w:rsidRPr="009D04FC">
        <w:tab/>
      </w:r>
      <w:r w:rsidRPr="45CBBD78" w:rsidR="004A7210">
        <w:rPr>
          <w:rFonts w:ascii="Arial" w:hAnsi="Arial" w:eastAsia="Arial" w:cs="Arial"/>
          <w:i w:val="1"/>
          <w:iCs w:val="1"/>
        </w:rPr>
        <w:t>(Program requirements)</w:t>
      </w:r>
    </w:p>
    <w:p w:rsidRPr="009D04FC" w:rsidR="004A7210" w:rsidP="45CBBD78" w:rsidRDefault="004A7210" w14:paraId="5A4D8C98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8D6F6A" w14:paraId="6C177D5B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4A7210" w:rsidP="45CBBD78" w:rsidRDefault="004A7210" w14:paraId="5C30F99A" w14:textId="77777777">
      <w:pPr>
        <w:ind w:left="720"/>
        <w:rPr>
          <w:rFonts w:ascii="Arial" w:hAnsi="Arial" w:eastAsia="Arial" w:cs="Arial"/>
        </w:rPr>
      </w:pPr>
    </w:p>
    <w:p w:rsidR="00633363" w:rsidP="45CBBD78" w:rsidRDefault="00633363" w14:paraId="5DE4785D" w14:textId="77777777">
      <w:pPr>
        <w:ind w:left="1440" w:hanging="720"/>
        <w:jc w:val="both"/>
        <w:rPr>
          <w:rFonts w:ascii="Arial" w:hAnsi="Arial" w:eastAsia="Arial" w:cs="Arial"/>
        </w:rPr>
      </w:pPr>
    </w:p>
    <w:p w:rsidRPr="009D04FC" w:rsidR="004A7210" w:rsidP="45CBBD78" w:rsidRDefault="004A7210" w14:paraId="20EA6573" w14:textId="77777777">
      <w:pPr>
        <w:pBdr>
          <w:bottom w:val="single" w:color="FF000000" w:sz="4" w:space="1"/>
        </w:pBdr>
        <w:rPr>
          <w:rFonts w:ascii="Arial" w:hAnsi="Arial" w:eastAsia="Arial" w:cs="Arial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10: Educational Policies, Procedures, and Practices</w:t>
      </w:r>
    </w:p>
    <w:p w:rsidRPr="009D04FC" w:rsidR="00F11003" w:rsidP="45CBBD78" w:rsidRDefault="00F11003" w14:paraId="5B42A233" w14:textId="77777777">
      <w:pPr>
        <w:pStyle w:val="Level1"/>
        <w:ind w:hanging="720"/>
        <w:rPr>
          <w:rFonts w:ascii="Arial" w:hAnsi="Arial" w:eastAsia="Arial" w:cs="Arial"/>
          <w:sz w:val="24"/>
          <w:szCs w:val="24"/>
        </w:rPr>
      </w:pPr>
    </w:p>
    <w:p w:rsidRPr="009D04FC" w:rsidR="00535EB7" w:rsidP="45CBBD78" w:rsidRDefault="00535EB7" w14:paraId="26556BED" w14:textId="025B294D">
      <w:pPr>
        <w:pStyle w:val="Level1"/>
        <w:ind w:hanging="720"/>
        <w:jc w:val="both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10.5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>The institution</w:t>
      </w:r>
      <w:r w:rsidRPr="45CBBD78" w:rsidR="45CBBD78">
        <w:rPr>
          <w:rFonts w:ascii="Arial" w:hAnsi="Arial" w:eastAsia="Arial" w:cs="Arial"/>
          <w:sz w:val="24"/>
          <w:szCs w:val="24"/>
        </w:rPr>
        <w:t>: (a)</w:t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 publishes admissions policies consistent with its mission</w:t>
      </w:r>
      <w:r w:rsidRPr="45CBBD78" w:rsidR="45CBBD78">
        <w:rPr>
          <w:rFonts w:ascii="Arial" w:hAnsi="Arial" w:eastAsia="Arial" w:cs="Arial"/>
          <w:sz w:val="24"/>
          <w:szCs w:val="24"/>
        </w:rPr>
        <w:t>; (b) ensures that its r</w:t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ecruitment materials and presentations accurately represent the </w:t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institution’s </w:t>
      </w:r>
      <w:r w:rsidRPr="45CBBD78" w:rsidR="45CBBD78">
        <w:rPr>
          <w:rFonts w:ascii="Arial" w:hAnsi="Arial" w:eastAsia="Arial" w:cs="Arial"/>
          <w:sz w:val="24"/>
          <w:szCs w:val="24"/>
        </w:rPr>
        <w:t>practices, policies, and accreditation status</w:t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; and (c) </w:t>
      </w:r>
      <w:r w:rsidRPr="45CBBD78" w:rsidR="45CBBD78">
        <w:rPr>
          <w:rFonts w:ascii="Arial" w:hAnsi="Arial" w:eastAsia="Arial" w:cs="Arial"/>
          <w:sz w:val="24"/>
          <w:szCs w:val="24"/>
        </w:rPr>
        <w:t>ensures that independent contractors or agents used for recruiting purposes and for admission activities are governed by the same principles and policies as institutional employees.</w:t>
      </w:r>
    </w:p>
    <w:p w:rsidRPr="00333BFA" w:rsidR="00535EB7" w:rsidP="45CBBD78" w:rsidRDefault="00535EB7" w14:paraId="361A1E11" w14:textId="77777777">
      <w:pPr>
        <w:pStyle w:val="Level1"/>
        <w:ind w:hanging="720"/>
        <w:jc w:val="both"/>
        <w:rPr>
          <w:rFonts w:ascii="Arial" w:hAnsi="Arial" w:eastAsia="Arial" w:cs="Arial"/>
          <w:sz w:val="24"/>
          <w:szCs w:val="24"/>
        </w:rPr>
      </w:pPr>
      <w:r w:rsidRPr="009D04FC">
        <w:rPr>
          <w:rFonts w:ascii="Times New Roman" w:hAnsi="Times New Roman"/>
          <w:sz w:val="24"/>
        </w:rPr>
        <w:tab/>
      </w:r>
      <w:r w:rsidRPr="45CBBD78">
        <w:rPr>
          <w:rFonts w:ascii="Arial" w:hAnsi="Arial" w:eastAsia="Arial" w:cs="Arial"/>
          <w:i w:val="1"/>
          <w:iCs w:val="1"/>
          <w:sz w:val="24"/>
          <w:szCs w:val="24"/>
        </w:rPr>
        <w:t>(Admissions policies and practices)</w:t>
      </w:r>
    </w:p>
    <w:p w:rsidRPr="009D04FC" w:rsidR="00535EB7" w:rsidP="45CBBD78" w:rsidRDefault="00535EB7" w14:paraId="23004A25" w14:textId="77777777">
      <w:pPr>
        <w:ind w:left="720"/>
        <w:rPr>
          <w:rFonts w:ascii="Arial" w:hAnsi="Arial" w:eastAsia="Arial" w:cs="Arial"/>
        </w:rPr>
      </w:pPr>
    </w:p>
    <w:p w:rsidRPr="009D04FC" w:rsidR="00535EB7" w:rsidP="45CBBD78" w:rsidRDefault="00535EB7" w14:paraId="5D292A5B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="00535EB7" w:rsidP="45CBBD78" w:rsidRDefault="00535EB7" w14:paraId="0F4AD8C0" w14:textId="77777777">
      <w:pPr>
        <w:pStyle w:val="Level1"/>
        <w:ind w:hanging="720"/>
        <w:rPr>
          <w:rFonts w:ascii="Arial" w:hAnsi="Arial" w:eastAsia="Arial" w:cs="Arial"/>
          <w:sz w:val="24"/>
          <w:szCs w:val="24"/>
        </w:rPr>
      </w:pPr>
    </w:p>
    <w:p w:rsidR="00535EB7" w:rsidP="45CBBD78" w:rsidRDefault="00535EB7" w14:paraId="456A029C" w14:textId="77777777">
      <w:pPr>
        <w:pStyle w:val="Level1"/>
        <w:ind w:hanging="720"/>
        <w:rPr>
          <w:rFonts w:ascii="Arial" w:hAnsi="Arial" w:eastAsia="Arial" w:cs="Arial"/>
          <w:sz w:val="24"/>
          <w:szCs w:val="24"/>
        </w:rPr>
      </w:pPr>
    </w:p>
    <w:p w:rsidRPr="00AC04F1" w:rsidR="00A65855" w:rsidP="45CBBD78" w:rsidRDefault="00761E1D" w14:paraId="0EF2F1BE" w14:textId="77777777">
      <w:pPr>
        <w:pStyle w:val="Level1"/>
        <w:ind w:hanging="720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10.6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>An institution that offers distance or correspondence education</w:t>
      </w:r>
      <w:r w:rsidRPr="45CBBD78" w:rsidR="45CBBD78">
        <w:rPr>
          <w:rFonts w:ascii="Arial" w:hAnsi="Arial" w:eastAsia="Arial" w:cs="Arial"/>
          <w:sz w:val="24"/>
          <w:szCs w:val="24"/>
        </w:rPr>
        <w:t>:</w:t>
      </w:r>
    </w:p>
    <w:p w:rsidRPr="00AC04F1" w:rsidR="004A7210" w:rsidP="45CBBD78" w:rsidRDefault="00ED4AF2" w14:paraId="1930BC0D" w14:textId="77777777">
      <w:pPr>
        <w:pStyle w:val="Level1"/>
        <w:ind w:left="1440" w:hanging="720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(</w:t>
      </w:r>
      <w:r w:rsidRPr="45CBBD78" w:rsidR="45CBBD78">
        <w:rPr>
          <w:rFonts w:ascii="Arial" w:hAnsi="Arial" w:eastAsia="Arial" w:cs="Arial"/>
          <w:sz w:val="24"/>
          <w:szCs w:val="24"/>
        </w:rPr>
        <w:t>a</w:t>
      </w:r>
      <w:r w:rsidRPr="45CBBD78" w:rsidR="45CBBD78">
        <w:rPr>
          <w:rFonts w:ascii="Arial" w:hAnsi="Arial" w:eastAsia="Arial" w:cs="Arial"/>
          <w:sz w:val="24"/>
          <w:szCs w:val="24"/>
        </w:rPr>
        <w:t>)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ensures that the student who registers in a distance or correspondence education course or program is the same student who participates in and completes the course or program and receives the credit. </w:t>
      </w:r>
    </w:p>
    <w:p w:rsidRPr="00AC04F1" w:rsidR="004A7210" w:rsidP="45CBBD78" w:rsidRDefault="00ED4AF2" w14:paraId="7DAAF0C5" w14:textId="77777777">
      <w:pPr>
        <w:pStyle w:val="Level1"/>
        <w:ind w:left="1440" w:hanging="720"/>
        <w:jc w:val="both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(</w:t>
      </w:r>
      <w:r w:rsidRPr="45CBBD78" w:rsidR="45CBBD78">
        <w:rPr>
          <w:rFonts w:ascii="Arial" w:hAnsi="Arial" w:eastAsia="Arial" w:cs="Arial"/>
          <w:sz w:val="24"/>
          <w:szCs w:val="24"/>
        </w:rPr>
        <w:t>b</w:t>
      </w:r>
      <w:r w:rsidRPr="45CBBD78" w:rsidR="45CBBD78">
        <w:rPr>
          <w:rFonts w:ascii="Arial" w:hAnsi="Arial" w:eastAsia="Arial" w:cs="Arial"/>
          <w:sz w:val="24"/>
          <w:szCs w:val="24"/>
        </w:rPr>
        <w:t>)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>has a written procedure for protecting the privacy of students enrolled in distance and correspondence education courses or programs.</w:t>
      </w:r>
    </w:p>
    <w:p w:rsidRPr="00AC04F1" w:rsidR="004A7210" w:rsidP="45CBBD78" w:rsidRDefault="00ED4AF2" w14:paraId="21E3C2A9" w14:textId="77777777">
      <w:pPr>
        <w:pStyle w:val="Level1"/>
        <w:ind w:left="1440" w:hanging="720"/>
        <w:jc w:val="both"/>
        <w:rPr>
          <w:rFonts w:ascii="Arial" w:hAnsi="Arial" w:eastAsia="Arial" w:cs="Arial"/>
          <w:sz w:val="24"/>
          <w:szCs w:val="24"/>
        </w:rPr>
      </w:pPr>
      <w:r w:rsidRPr="45CBBD78" w:rsidR="45CBBD78">
        <w:rPr>
          <w:rFonts w:ascii="Arial" w:hAnsi="Arial" w:eastAsia="Arial" w:cs="Arial"/>
          <w:sz w:val="24"/>
          <w:szCs w:val="24"/>
        </w:rPr>
        <w:t>(</w:t>
      </w:r>
      <w:r w:rsidRPr="45CBBD78" w:rsidR="45CBBD78">
        <w:rPr>
          <w:rFonts w:ascii="Arial" w:hAnsi="Arial" w:eastAsia="Arial" w:cs="Arial"/>
          <w:sz w:val="24"/>
          <w:szCs w:val="24"/>
        </w:rPr>
        <w:t>c</w:t>
      </w:r>
      <w:r w:rsidRPr="45CBBD78" w:rsidR="45CBBD78">
        <w:rPr>
          <w:rFonts w:ascii="Arial" w:hAnsi="Arial" w:eastAsia="Arial" w:cs="Arial"/>
          <w:sz w:val="24"/>
          <w:szCs w:val="24"/>
        </w:rPr>
        <w:t>)</w:t>
      </w:r>
      <w:r>
        <w:tab/>
      </w:r>
      <w:r w:rsidRPr="45CBBD78" w:rsidR="45CBBD78">
        <w:rPr>
          <w:rFonts w:ascii="Arial" w:hAnsi="Arial" w:eastAsia="Arial" w:cs="Arial"/>
          <w:sz w:val="24"/>
          <w:szCs w:val="24"/>
        </w:rPr>
        <w:t>ensures that students are notified</w:t>
      </w:r>
      <w:r w:rsidRPr="45CBBD78" w:rsidR="45CBBD78">
        <w:rPr>
          <w:rFonts w:ascii="Arial" w:hAnsi="Arial" w:eastAsia="Arial" w:cs="Arial"/>
          <w:sz w:val="24"/>
          <w:szCs w:val="24"/>
        </w:rPr>
        <w:t>,</w:t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 in writing at the time of registration or enrollment</w:t>
      </w:r>
      <w:r w:rsidRPr="45CBBD78" w:rsidR="45CBBD78">
        <w:rPr>
          <w:rFonts w:ascii="Arial" w:hAnsi="Arial" w:eastAsia="Arial" w:cs="Arial"/>
          <w:sz w:val="24"/>
          <w:szCs w:val="24"/>
        </w:rPr>
        <w:t>,</w:t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 of any projected additional student charges associated with verification of student identity.</w:t>
      </w:r>
      <w:r w:rsidRPr="45CBBD78" w:rsidR="45CBBD78">
        <w:rPr>
          <w:rFonts w:ascii="Arial" w:hAnsi="Arial" w:eastAsia="Arial" w:cs="Arial"/>
          <w:sz w:val="24"/>
          <w:szCs w:val="24"/>
        </w:rPr>
        <w:t xml:space="preserve"> </w:t>
      </w:r>
    </w:p>
    <w:p w:rsidRPr="00AC04F1" w:rsidR="00EC1028" w:rsidP="45CBBD78" w:rsidRDefault="00ED4AF2" w14:paraId="39AF8212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  <w:i w:val="1"/>
          <w:iCs w:val="1"/>
        </w:rPr>
        <w:t>(Distance and correspondence education)</w:t>
      </w:r>
      <w:r w:rsidRPr="45CBBD78" w:rsidR="45CBBD78">
        <w:rPr>
          <w:rFonts w:ascii="Arial" w:hAnsi="Arial" w:eastAsia="Arial" w:cs="Arial"/>
        </w:rPr>
        <w:t xml:space="preserve"> </w:t>
      </w:r>
    </w:p>
    <w:p w:rsidRPr="00AC04F1" w:rsidR="00EC1028" w:rsidP="45CBBD78" w:rsidRDefault="00EC1028" w14:paraId="1D1DBA9E" w14:textId="77777777">
      <w:pPr>
        <w:ind w:left="1440"/>
        <w:rPr>
          <w:rFonts w:ascii="Arial" w:hAnsi="Arial" w:eastAsia="Arial" w:cs="Arial"/>
        </w:rPr>
      </w:pPr>
    </w:p>
    <w:p w:rsidRPr="009D04FC" w:rsidR="00EC1028" w:rsidP="45CBBD78" w:rsidRDefault="008D6F6A" w14:paraId="188CFD38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EC1028" w:rsidP="45CBBD78" w:rsidRDefault="00EC1028" w14:paraId="73DAFB32" w14:textId="77777777">
      <w:pPr>
        <w:ind w:left="1440"/>
        <w:rPr>
          <w:rFonts w:ascii="Arial" w:hAnsi="Arial" w:eastAsia="Arial" w:cs="Arial"/>
        </w:rPr>
      </w:pPr>
    </w:p>
    <w:p w:rsidRPr="009D04FC" w:rsidR="004A7210" w:rsidP="45CBBD78" w:rsidRDefault="004A7210" w14:paraId="32E3B3A9" w14:textId="77777777">
      <w:pPr>
        <w:pStyle w:val="Level1"/>
        <w:ind w:hanging="720"/>
        <w:rPr>
          <w:rFonts w:ascii="Arial" w:hAnsi="Arial" w:eastAsia="Arial" w:cs="Arial"/>
          <w:sz w:val="24"/>
          <w:szCs w:val="24"/>
        </w:rPr>
      </w:pPr>
    </w:p>
    <w:p w:rsidRPr="009D04FC" w:rsidR="00A65855" w:rsidP="45CBBD78" w:rsidRDefault="00761E1D" w14:paraId="64703608" w14:textId="704FBE7F">
      <w:pPr>
        <w:ind w:left="72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10.7</w:t>
      </w:r>
      <w:r>
        <w:tab/>
      </w:r>
      <w:r w:rsidRPr="45CBBD78" w:rsidR="45CBBD78">
        <w:rPr>
          <w:rFonts w:ascii="Arial" w:hAnsi="Arial" w:eastAsia="Arial" w:cs="Arial"/>
        </w:rPr>
        <w:t>The institution publishes and implements policies for determining the amount and level of credit awarded for its courses, regardless of format or mode of delivery.</w:t>
      </w:r>
      <w:r w:rsidRPr="45CBBD78" w:rsidR="45CBBD78">
        <w:rPr>
          <w:rFonts w:ascii="Arial" w:hAnsi="Arial" w:eastAsia="Arial" w:cs="Arial"/>
        </w:rPr>
        <w:t xml:space="preserve"> </w:t>
      </w:r>
      <w:r w:rsidRPr="45CBBD78" w:rsidR="45CBBD78">
        <w:rPr>
          <w:rFonts w:ascii="Arial" w:hAnsi="Arial" w:eastAsia="Arial" w:cs="Arial"/>
        </w:rPr>
        <w:t>These policies require oversight by persons academically qualified to make the necessary judgments.</w:t>
      </w:r>
      <w:r w:rsidRPr="45CBBD78" w:rsidR="45CBBD78">
        <w:rPr>
          <w:rFonts w:ascii="Arial" w:hAnsi="Arial" w:eastAsia="Arial" w:cs="Arial"/>
        </w:rPr>
        <w:t xml:space="preserve"> </w:t>
      </w:r>
      <w:r w:rsidRPr="45CBBD78" w:rsidR="45CBBD78">
        <w:rPr>
          <w:rFonts w:ascii="Arial" w:hAnsi="Arial" w:eastAsia="Arial" w:cs="Arial"/>
        </w:rPr>
        <w:t>In educational programs not based on credit hours (e.g., direct assessment programs), the institution has a sound means for determining credit equivalencies.</w:t>
      </w:r>
    </w:p>
    <w:p w:rsidRPr="00333BFA" w:rsidR="004A7210" w:rsidP="45CBBD78" w:rsidRDefault="00A65855" w14:paraId="3FD5B05D" w14:textId="77777777">
      <w:pPr>
        <w:ind w:left="720" w:hanging="720"/>
        <w:rPr>
          <w:rFonts w:ascii="Arial" w:hAnsi="Arial" w:eastAsia="Arial" w:cs="Arial"/>
        </w:rPr>
      </w:pPr>
      <w:r w:rsidRPr="009D04FC">
        <w:tab/>
      </w:r>
      <w:r w:rsidRPr="45CBBD78" w:rsidR="004A7210">
        <w:rPr>
          <w:rFonts w:ascii="Arial" w:hAnsi="Arial" w:eastAsia="Arial" w:cs="Arial"/>
          <w:i w:val="1"/>
          <w:iCs w:val="1"/>
        </w:rPr>
        <w:t>(Policies for awarding credit)</w:t>
      </w:r>
      <w:r w:rsidRPr="45CBBD78" w:rsidR="00333BFA">
        <w:rPr>
          <w:rFonts w:ascii="Arial" w:hAnsi="Arial" w:eastAsia="Arial" w:cs="Arial"/>
        </w:rPr>
        <w:t xml:space="preserve"> </w:t>
      </w:r>
    </w:p>
    <w:p w:rsidRPr="00F65315" w:rsidR="00F65315" w:rsidP="45CBBD78" w:rsidRDefault="00F65315" w14:paraId="03DBC95D" w14:textId="77777777">
      <w:pPr>
        <w:ind w:left="720"/>
        <w:rPr>
          <w:rFonts w:ascii="Arial" w:hAnsi="Arial" w:eastAsia="Arial" w:cs="Arial"/>
          <w:i w:val="1"/>
          <w:iCs w:val="1"/>
          <w:color w:val="0000FF"/>
          <w:sz w:val="20"/>
          <w:szCs w:val="20"/>
        </w:rPr>
      </w:pPr>
      <w:r w:rsidRPr="45CBBD78" w:rsidR="45CBBD78">
        <w:rPr>
          <w:rFonts w:ascii="Arial" w:hAnsi="Arial" w:eastAsia="Arial" w:cs="Arial"/>
          <w:i w:val="1"/>
          <w:iCs w:val="1"/>
          <w:color w:val="0000FF"/>
          <w:sz w:val="20"/>
          <w:szCs w:val="20"/>
        </w:rPr>
        <w:t>[As part of this narrative, explicitly discuss how distance education courses are treated under the institution’s credit hour policies and procedures.]</w:t>
      </w:r>
    </w:p>
    <w:p w:rsidRPr="009D04FC" w:rsidR="00EC1028" w:rsidP="45CBBD78" w:rsidRDefault="00EC1028" w14:paraId="21C8A5A4" w14:textId="77777777">
      <w:pPr>
        <w:ind w:left="720"/>
        <w:rPr>
          <w:rFonts w:ascii="Arial" w:hAnsi="Arial" w:eastAsia="Arial" w:cs="Arial"/>
        </w:rPr>
      </w:pPr>
    </w:p>
    <w:p w:rsidRPr="009D04FC" w:rsidR="00EC1028" w:rsidP="45CBBD78" w:rsidRDefault="008D6F6A" w14:paraId="2987488A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="00EC1028" w:rsidP="45CBBD78" w:rsidRDefault="00EC1028" w14:paraId="45F6A64E" w14:textId="77777777">
      <w:pPr>
        <w:ind w:left="720"/>
        <w:rPr>
          <w:rFonts w:ascii="Arial" w:hAnsi="Arial" w:eastAsia="Arial" w:cs="Arial"/>
        </w:rPr>
      </w:pPr>
    </w:p>
    <w:p w:rsidRPr="009D04FC" w:rsidR="004A7210" w:rsidP="45CBBD78" w:rsidRDefault="004A7210" w14:paraId="2256E5D0" w14:textId="77777777">
      <w:pPr>
        <w:pStyle w:val="Level1"/>
        <w:ind w:hanging="720"/>
        <w:rPr>
          <w:rFonts w:ascii="Arial" w:hAnsi="Arial" w:eastAsia="Arial" w:cs="Arial"/>
          <w:sz w:val="24"/>
          <w:szCs w:val="24"/>
        </w:rPr>
      </w:pPr>
    </w:p>
    <w:p w:rsidRPr="009D04FC" w:rsidR="00EB36FE" w:rsidP="45CBBD78" w:rsidRDefault="00EB36FE" w14:paraId="7ABB307B" w14:textId="77777777">
      <w:pPr>
        <w:pBdr>
          <w:bottom w:val="single" w:color="FF000000" w:sz="4" w:space="1"/>
        </w:pBdr>
        <w:rPr>
          <w:rFonts w:ascii="Arial" w:hAnsi="Arial" w:eastAsia="Arial" w:cs="Arial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11: Library and Learning/Information Resources</w:t>
      </w:r>
    </w:p>
    <w:p w:rsidRPr="009D04FC" w:rsidR="00F11003" w:rsidP="45CBBD78" w:rsidRDefault="00F11003" w14:paraId="7A3FC94E" w14:textId="77777777">
      <w:pPr>
        <w:ind w:left="720" w:hanging="720"/>
        <w:rPr>
          <w:rFonts w:ascii="Arial" w:hAnsi="Arial" w:eastAsia="Arial" w:cs="Arial"/>
        </w:rPr>
      </w:pPr>
    </w:p>
    <w:p w:rsidRPr="009D04FC" w:rsidR="00A65855" w:rsidP="45CBBD78" w:rsidRDefault="00761E1D" w14:paraId="7C1AA174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</w:rPr>
        <w:t>11.1</w:t>
      </w:r>
      <w:r>
        <w:tab/>
      </w:r>
      <w:r w:rsidRPr="45CBBD78" w:rsidR="45CBBD78">
        <w:rPr>
          <w:rFonts w:ascii="Arial" w:hAnsi="Arial" w:eastAsia="Arial" w:cs="Arial"/>
          <w:b w:val="1"/>
          <w:bCs w:val="1"/>
        </w:rPr>
        <w:t>The institution provides adequate and appropriate library and learning/information resources, services, and support for its mission.</w:t>
      </w:r>
    </w:p>
    <w:p w:rsidRPr="00333BFA" w:rsidR="00EB36FE" w:rsidP="45CBBD78" w:rsidRDefault="00A65855" w14:paraId="24B0E38A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009D04FC">
        <w:rPr>
          <w:b/>
        </w:rPr>
        <w:tab/>
      </w:r>
      <w:r w:rsidRPr="45CBBD78" w:rsidR="00EB36FE">
        <w:rPr>
          <w:rFonts w:ascii="Arial" w:hAnsi="Arial" w:eastAsia="Arial" w:cs="Arial"/>
          <w:i w:val="1"/>
          <w:iCs w:val="1"/>
        </w:rPr>
        <w:t>(Library and learning/information resources)</w:t>
      </w:r>
      <w:r w:rsidRPr="45CBBD78" w:rsidR="00333BFA">
        <w:rPr>
          <w:rFonts w:ascii="Arial" w:hAnsi="Arial" w:eastAsia="Arial" w:cs="Arial"/>
        </w:rPr>
        <w:t xml:space="preserve"> </w:t>
      </w:r>
      <w:r w:rsidRPr="45CBBD78" w:rsidR="00333BFA">
        <w:rPr>
          <w:rFonts w:ascii="Arial" w:hAnsi="Arial" w:eastAsia="Arial" w:cs="Arial"/>
          <w:b w:val="1"/>
          <w:bCs w:val="1"/>
        </w:rPr>
        <w:t>[CR]</w:t>
      </w:r>
    </w:p>
    <w:p w:rsidRPr="009D04FC" w:rsidR="00EB36FE" w:rsidP="45CBBD78" w:rsidRDefault="00EB36FE" w14:paraId="3115FD79" w14:textId="77777777">
      <w:pPr>
        <w:ind w:left="720"/>
        <w:rPr>
          <w:rFonts w:ascii="Arial" w:hAnsi="Arial" w:eastAsia="Arial" w:cs="Arial"/>
        </w:rPr>
      </w:pPr>
    </w:p>
    <w:p w:rsidRPr="009D04FC" w:rsidR="00EB36FE" w:rsidP="45CBBD78" w:rsidRDefault="008D6F6A" w14:paraId="33A9EAB7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="00EB36FE" w:rsidP="45CBBD78" w:rsidRDefault="00EB36FE" w14:paraId="189E4D91" w14:textId="77777777">
      <w:pPr>
        <w:ind w:left="720"/>
        <w:rPr>
          <w:rFonts w:ascii="Arial" w:hAnsi="Arial" w:eastAsia="Arial" w:cs="Arial"/>
        </w:rPr>
      </w:pPr>
    </w:p>
    <w:p w:rsidR="00BF3991" w:rsidP="45CBBD78" w:rsidRDefault="00BF3991" w14:paraId="0C127A69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</w:p>
    <w:p w:rsidRPr="009D04FC" w:rsidR="00A65855" w:rsidP="45CBBD78" w:rsidRDefault="00761E1D" w14:paraId="3BEED39B" w14:textId="77777777">
      <w:pPr>
        <w:ind w:left="72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11.3</w:t>
      </w:r>
      <w:r>
        <w:tab/>
      </w:r>
      <w:r w:rsidRPr="45CBBD78" w:rsidR="45CBBD78">
        <w:rPr>
          <w:rFonts w:ascii="Arial" w:hAnsi="Arial" w:eastAsia="Arial" w:cs="Arial"/>
        </w:rPr>
        <w:t>The institution provides (</w:t>
      </w:r>
      <w:r w:rsidRPr="45CBBD78" w:rsidR="45CBBD78">
        <w:rPr>
          <w:rFonts w:ascii="Arial" w:hAnsi="Arial" w:eastAsia="Arial" w:cs="Arial"/>
        </w:rPr>
        <w:t>a</w:t>
      </w:r>
      <w:r w:rsidRPr="45CBBD78" w:rsidR="45CBBD78">
        <w:rPr>
          <w:rFonts w:ascii="Arial" w:hAnsi="Arial" w:eastAsia="Arial" w:cs="Arial"/>
        </w:rPr>
        <w:t>) student and faculty access and user privileges to its library services and (</w:t>
      </w:r>
      <w:r w:rsidRPr="45CBBD78" w:rsidR="45CBBD78">
        <w:rPr>
          <w:rFonts w:ascii="Arial" w:hAnsi="Arial" w:eastAsia="Arial" w:cs="Arial"/>
        </w:rPr>
        <w:t>b</w:t>
      </w:r>
      <w:r w:rsidRPr="45CBBD78" w:rsidR="45CBBD78">
        <w:rPr>
          <w:rFonts w:ascii="Arial" w:hAnsi="Arial" w:eastAsia="Arial" w:cs="Arial"/>
        </w:rPr>
        <w:t>) access to regular and timely instruction in the use of the library and other learning/information resources.</w:t>
      </w:r>
    </w:p>
    <w:p w:rsidRPr="009D04FC" w:rsidR="00EB36FE" w:rsidP="45CBBD78" w:rsidRDefault="00A65855" w14:paraId="5438A365" w14:textId="77777777">
      <w:pPr>
        <w:ind w:left="720" w:hanging="720"/>
        <w:jc w:val="both"/>
        <w:rPr>
          <w:rFonts w:ascii="Arial" w:hAnsi="Arial" w:eastAsia="Arial" w:cs="Arial"/>
          <w:i w:val="1"/>
          <w:iCs w:val="1"/>
        </w:rPr>
      </w:pPr>
      <w:r w:rsidRPr="009D04FC">
        <w:tab/>
      </w:r>
      <w:r w:rsidRPr="45CBBD78" w:rsidR="00EB36FE">
        <w:rPr>
          <w:rFonts w:ascii="Arial" w:hAnsi="Arial" w:eastAsia="Arial" w:cs="Arial"/>
          <w:i w:val="1"/>
          <w:iCs w:val="1"/>
        </w:rPr>
        <w:t>(Library and learning/information access</w:t>
      </w:r>
      <w:r w:rsidRPr="45CBBD78">
        <w:rPr>
          <w:rFonts w:ascii="Arial" w:hAnsi="Arial" w:eastAsia="Arial" w:cs="Arial"/>
          <w:i w:val="1"/>
          <w:iCs w:val="1"/>
        </w:rPr>
        <w:t>)</w:t>
      </w:r>
    </w:p>
    <w:p w:rsidRPr="009D04FC" w:rsidR="00EB36FE" w:rsidP="45CBBD78" w:rsidRDefault="00EB36FE" w14:paraId="1BE13B7A" w14:textId="77777777">
      <w:pPr>
        <w:ind w:left="720"/>
        <w:rPr>
          <w:rFonts w:ascii="Arial" w:hAnsi="Arial" w:eastAsia="Arial" w:cs="Arial"/>
        </w:rPr>
      </w:pPr>
    </w:p>
    <w:p w:rsidRPr="009D04FC" w:rsidR="00EB36FE" w:rsidP="45CBBD78" w:rsidRDefault="008D6F6A" w14:paraId="2AB36C5F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D07744" w:rsidP="45CBBD78" w:rsidRDefault="00D07744" w14:paraId="40514311" w14:textId="77777777">
      <w:pPr>
        <w:ind w:left="720"/>
        <w:rPr>
          <w:rFonts w:ascii="Arial" w:hAnsi="Arial" w:eastAsia="Arial" w:cs="Arial"/>
        </w:rPr>
      </w:pPr>
    </w:p>
    <w:p w:rsidRPr="009D04FC" w:rsidR="00EB36FE" w:rsidP="45CBBD78" w:rsidRDefault="00EB36FE" w14:paraId="0886B2C1" w14:textId="77777777">
      <w:pPr>
        <w:ind w:left="1440" w:hanging="720"/>
        <w:jc w:val="both"/>
        <w:rPr>
          <w:rFonts w:ascii="Arial" w:hAnsi="Arial" w:eastAsia="Arial" w:cs="Arial"/>
        </w:rPr>
      </w:pPr>
    </w:p>
    <w:p w:rsidRPr="009D04FC" w:rsidR="00EB36FE" w:rsidP="45CBBD78" w:rsidRDefault="00EB36FE" w14:paraId="328445D8" w14:textId="77777777">
      <w:pPr>
        <w:pBdr>
          <w:bottom w:val="single" w:color="FF000000" w:sz="4" w:space="1"/>
        </w:pBdr>
        <w:rPr>
          <w:rFonts w:ascii="Arial" w:hAnsi="Arial" w:eastAsia="Arial" w:cs="Arial"/>
          <w:sz w:val="28"/>
          <w:szCs w:val="28"/>
        </w:rPr>
      </w:pPr>
      <w:r w:rsidRPr="45CBBD78" w:rsidR="45CBBD78">
        <w:rPr>
          <w:rFonts w:ascii="Arial" w:hAnsi="Arial" w:eastAsia="Arial" w:cs="Arial"/>
          <w:b w:val="1"/>
          <w:bCs w:val="1"/>
          <w:sz w:val="28"/>
          <w:szCs w:val="28"/>
        </w:rPr>
        <w:t>Section 12: Academic and Student Support Services</w:t>
      </w:r>
    </w:p>
    <w:p w:rsidRPr="009D04FC" w:rsidR="00F11003" w:rsidP="45CBBD78" w:rsidRDefault="00F11003" w14:paraId="17783DFF" w14:textId="77777777">
      <w:pPr>
        <w:ind w:left="720" w:hanging="720"/>
        <w:rPr>
          <w:rFonts w:ascii="Arial" w:hAnsi="Arial" w:eastAsia="Arial" w:cs="Arial"/>
        </w:rPr>
      </w:pPr>
    </w:p>
    <w:p w:rsidRPr="009D04FC" w:rsidR="00A65855" w:rsidP="45CBBD78" w:rsidRDefault="00761E1D" w14:paraId="7AEF20E5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45CBBD78" w:rsidR="45CBBD78">
        <w:rPr>
          <w:rFonts w:ascii="Arial" w:hAnsi="Arial" w:eastAsia="Arial" w:cs="Arial"/>
        </w:rPr>
        <w:t>12.1</w:t>
      </w:r>
      <w:r>
        <w:tab/>
      </w:r>
      <w:r w:rsidRPr="45CBBD78" w:rsidR="45CBBD78">
        <w:rPr>
          <w:rFonts w:ascii="Arial" w:hAnsi="Arial" w:eastAsia="Arial" w:cs="Arial"/>
          <w:b w:val="1"/>
          <w:bCs w:val="1"/>
        </w:rPr>
        <w:t>The institution provides appropriate academic and student support programs, services, and activities consistent with its mission.</w:t>
      </w:r>
    </w:p>
    <w:p w:rsidRPr="00333BFA" w:rsidR="00EB36FE" w:rsidP="45CBBD78" w:rsidRDefault="00A65855" w14:paraId="42CDF969" w14:textId="77777777">
      <w:pPr>
        <w:ind w:left="720" w:hanging="720"/>
        <w:jc w:val="both"/>
        <w:rPr>
          <w:rFonts w:ascii="Arial" w:hAnsi="Arial" w:eastAsia="Arial" w:cs="Arial"/>
          <w:b w:val="1"/>
          <w:bCs w:val="1"/>
        </w:rPr>
      </w:pPr>
      <w:r w:rsidRPr="009D04FC">
        <w:tab/>
      </w:r>
      <w:r w:rsidRPr="45CBBD78" w:rsidR="00EB36FE">
        <w:rPr>
          <w:rFonts w:ascii="Arial" w:hAnsi="Arial" w:eastAsia="Arial" w:cs="Arial"/>
          <w:i w:val="1"/>
          <w:iCs w:val="1"/>
        </w:rPr>
        <w:t>(Student support services)</w:t>
      </w:r>
      <w:r w:rsidRPr="45CBBD78" w:rsidR="00333BFA">
        <w:rPr>
          <w:rFonts w:ascii="Arial" w:hAnsi="Arial" w:eastAsia="Arial" w:cs="Arial"/>
        </w:rPr>
        <w:t xml:space="preserve"> </w:t>
      </w:r>
      <w:r w:rsidRPr="45CBBD78" w:rsidR="00333BFA">
        <w:rPr>
          <w:rFonts w:ascii="Arial" w:hAnsi="Arial" w:eastAsia="Arial" w:cs="Arial"/>
          <w:b w:val="1"/>
          <w:bCs w:val="1"/>
        </w:rPr>
        <w:t>[CR]</w:t>
      </w:r>
    </w:p>
    <w:p w:rsidRPr="009D04FC" w:rsidR="00EB36FE" w:rsidP="45CBBD78" w:rsidRDefault="00EB36FE" w14:paraId="72E613AC" w14:textId="77777777">
      <w:pPr>
        <w:ind w:left="720"/>
        <w:rPr>
          <w:rFonts w:ascii="Arial" w:hAnsi="Arial" w:eastAsia="Arial" w:cs="Arial"/>
        </w:rPr>
      </w:pPr>
    </w:p>
    <w:p w:rsidRPr="009D04FC" w:rsidR="00EB36FE" w:rsidP="45CBBD78" w:rsidRDefault="008D6F6A" w14:paraId="7F8DA837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p w:rsidRPr="009D04FC" w:rsidR="00EB36FE" w:rsidP="45CBBD78" w:rsidRDefault="00EB36FE" w14:paraId="787B3432" w14:textId="77777777">
      <w:pPr>
        <w:ind w:left="720"/>
        <w:rPr>
          <w:rFonts w:ascii="Arial" w:hAnsi="Arial" w:eastAsia="Arial" w:cs="Arial"/>
        </w:rPr>
      </w:pPr>
    </w:p>
    <w:p w:rsidRPr="009D04FC" w:rsidR="00EB36FE" w:rsidP="45CBBD78" w:rsidRDefault="00EB36FE" w14:paraId="298E69DC" w14:textId="77777777">
      <w:pPr>
        <w:ind w:left="720" w:hanging="720"/>
        <w:rPr>
          <w:rFonts w:ascii="Arial" w:hAnsi="Arial" w:eastAsia="Arial" w:cs="Arial"/>
          <w:strike w:val="1"/>
        </w:rPr>
      </w:pPr>
    </w:p>
    <w:p w:rsidRPr="009D04FC" w:rsidR="00A65855" w:rsidP="45CBBD78" w:rsidRDefault="00761E1D" w14:paraId="577FF4F6" w14:textId="77777777">
      <w:pPr>
        <w:ind w:left="720" w:hanging="720"/>
        <w:jc w:val="both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12.4</w:t>
      </w:r>
      <w:r>
        <w:tab/>
      </w:r>
      <w:r w:rsidRPr="45CBBD78" w:rsidR="45CBBD78">
        <w:rPr>
          <w:rFonts w:ascii="Arial" w:hAnsi="Arial" w:eastAsia="Arial" w:cs="Arial"/>
        </w:rPr>
        <w:t>The institution (</w:t>
      </w:r>
      <w:r w:rsidRPr="45CBBD78" w:rsidR="45CBBD78">
        <w:rPr>
          <w:rFonts w:ascii="Arial" w:hAnsi="Arial" w:eastAsia="Arial" w:cs="Arial"/>
        </w:rPr>
        <w:t>a</w:t>
      </w:r>
      <w:r w:rsidRPr="45CBBD78" w:rsidR="45CBBD78">
        <w:rPr>
          <w:rFonts w:ascii="Arial" w:hAnsi="Arial" w:eastAsia="Arial" w:cs="Arial"/>
        </w:rPr>
        <w:t>) publishes appropriate and clear procedures for addressing written student complaints, (</w:t>
      </w:r>
      <w:r w:rsidRPr="45CBBD78" w:rsidR="45CBBD78">
        <w:rPr>
          <w:rFonts w:ascii="Arial" w:hAnsi="Arial" w:eastAsia="Arial" w:cs="Arial"/>
        </w:rPr>
        <w:t>b</w:t>
      </w:r>
      <w:r w:rsidRPr="45CBBD78" w:rsidR="45CBBD78">
        <w:rPr>
          <w:rFonts w:ascii="Arial" w:hAnsi="Arial" w:eastAsia="Arial" w:cs="Arial"/>
        </w:rPr>
        <w:t>) demonstrates that it follows the procedures when resolving them, and (</w:t>
      </w:r>
      <w:r w:rsidRPr="45CBBD78" w:rsidR="45CBBD78">
        <w:rPr>
          <w:rFonts w:ascii="Arial" w:hAnsi="Arial" w:eastAsia="Arial" w:cs="Arial"/>
        </w:rPr>
        <w:t>c</w:t>
      </w:r>
      <w:r w:rsidRPr="45CBBD78" w:rsidR="45CBBD78">
        <w:rPr>
          <w:rFonts w:ascii="Arial" w:hAnsi="Arial" w:eastAsia="Arial" w:cs="Arial"/>
        </w:rPr>
        <w:t>) maintains a record of student complaints that can be accessed upon request by SACSCOC.</w:t>
      </w:r>
    </w:p>
    <w:p w:rsidRPr="00333BFA" w:rsidR="00EB36FE" w:rsidP="45CBBD78" w:rsidRDefault="00A65855" w14:paraId="62E56B9D" w14:textId="77777777">
      <w:pPr>
        <w:ind w:left="720" w:hanging="720"/>
        <w:jc w:val="both"/>
        <w:rPr>
          <w:rFonts w:ascii="Arial" w:hAnsi="Arial" w:eastAsia="Arial" w:cs="Arial"/>
        </w:rPr>
      </w:pPr>
      <w:r w:rsidRPr="009D04FC">
        <w:tab/>
      </w:r>
      <w:r w:rsidRPr="45CBBD78" w:rsidR="00EB36FE">
        <w:rPr>
          <w:rFonts w:ascii="Arial" w:hAnsi="Arial" w:eastAsia="Arial" w:cs="Arial"/>
          <w:i w:val="1"/>
          <w:iCs w:val="1"/>
        </w:rPr>
        <w:t>(Student complaints)</w:t>
      </w:r>
      <w:r w:rsidRPr="45CBBD78" w:rsidR="00333BFA">
        <w:rPr>
          <w:rFonts w:ascii="Arial" w:hAnsi="Arial" w:eastAsia="Arial" w:cs="Arial"/>
        </w:rPr>
        <w:t xml:space="preserve"> </w:t>
      </w:r>
    </w:p>
    <w:p w:rsidRPr="009D04FC" w:rsidR="00EB36FE" w:rsidP="45CBBD78" w:rsidRDefault="00EB36FE" w14:paraId="165E559B" w14:textId="77777777">
      <w:pPr>
        <w:ind w:left="720"/>
        <w:rPr>
          <w:rFonts w:ascii="Arial" w:hAnsi="Arial" w:eastAsia="Arial" w:cs="Arial"/>
        </w:rPr>
      </w:pPr>
    </w:p>
    <w:p w:rsidRPr="009D04FC" w:rsidR="00EB36FE" w:rsidP="45CBBD78" w:rsidRDefault="008D6F6A" w14:paraId="3C06E08B" w14:textId="77777777">
      <w:pPr>
        <w:ind w:left="720"/>
        <w:rPr>
          <w:rFonts w:ascii="Arial" w:hAnsi="Arial" w:eastAsia="Arial" w:cs="Arial"/>
        </w:rPr>
      </w:pPr>
      <w:r w:rsidRPr="45CBBD78" w:rsidR="45CBBD78">
        <w:rPr>
          <w:rFonts w:ascii="Arial" w:hAnsi="Arial" w:eastAsia="Arial" w:cs="Arial"/>
        </w:rPr>
        <w:t>Narrative</w:t>
      </w:r>
      <w:r w:rsidRPr="45CBBD78" w:rsidR="45CBBD78">
        <w:rPr>
          <w:rFonts w:ascii="Arial" w:hAnsi="Arial" w:eastAsia="Arial" w:cs="Arial"/>
        </w:rPr>
        <w:t>:</w:t>
      </w:r>
    </w:p>
    <w:sectPr w:rsidRPr="009D04FC" w:rsidR="00EB36FE" w:rsidSect="00633363">
      <w:footerReference w:type="default" r:id="rId9"/>
      <w:pgSz w:w="12240" w:h="15840" w:orient="portrait" w:code="1"/>
      <w:pgMar w:top="108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D4AF2" w:rsidRDefault="00ED4AF2" w14:paraId="467AACBC" w14:textId="77777777">
      <w:r>
        <w:separator/>
      </w:r>
    </w:p>
  </w:endnote>
  <w:endnote w:type="continuationSeparator" w:id="0">
    <w:p w:rsidR="00ED4AF2" w:rsidRDefault="00ED4AF2" w14:paraId="48B7B20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33363" w:rsidR="00ED4AF2" w:rsidP="002B1FBF" w:rsidRDefault="00ED4AF2" w14:paraId="1C14FB3A" w14:textId="2FF00EA8">
    <w:pPr>
      <w:pStyle w:val="Footer"/>
      <w:jc w:val="center"/>
      <w:rPr>
        <w:noProof/>
        <w:sz w:val="20"/>
      </w:rPr>
    </w:pPr>
    <w:r>
      <w:rPr>
        <w:rFonts w:ascii="Arial" w:hAnsi="Arial" w:cs="Arial"/>
        <w:sz w:val="20"/>
      </w:rPr>
      <w:tab/>
    </w:r>
    <w:sdt>
      <w:sdtPr>
        <w:rPr>
          <w:sz w:val="20"/>
        </w:rPr>
        <w:id w:val="61109440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33363">
          <w:rPr>
            <w:sz w:val="20"/>
          </w:rPr>
          <w:fldChar w:fldCharType="begin"/>
        </w:r>
        <w:r w:rsidRPr="00633363">
          <w:rPr>
            <w:sz w:val="20"/>
          </w:rPr>
          <w:instrText xml:space="preserve"> PAGE   \* MERGEFORMAT </w:instrText>
        </w:r>
        <w:r w:rsidRPr="00633363">
          <w:rPr>
            <w:sz w:val="20"/>
          </w:rPr>
          <w:fldChar w:fldCharType="separate"/>
        </w:r>
        <w:r w:rsidR="00535EB7">
          <w:rPr>
            <w:noProof/>
            <w:sz w:val="20"/>
          </w:rPr>
          <w:t>2</w:t>
        </w:r>
        <w:r w:rsidRPr="00633363">
          <w:rPr>
            <w:noProof/>
            <w:sz w:val="20"/>
          </w:rPr>
          <w:fldChar w:fldCharType="end"/>
        </w:r>
      </w:sdtContent>
    </w:sdt>
    <w:r w:rsidRPr="00633363">
      <w:rPr>
        <w:noProof/>
        <w:sz w:val="20"/>
      </w:rPr>
      <w:tab/>
    </w:r>
    <w:r w:rsidRPr="00633363">
      <w:rPr>
        <w:noProof/>
        <w:sz w:val="20"/>
      </w:rPr>
      <w:t xml:space="preserve">Form edited </w:t>
    </w:r>
    <w:r w:rsidR="00913AB7">
      <w:rPr>
        <w:noProof/>
        <w:sz w:val="20"/>
      </w:rPr>
      <w:t>January 2024</w:t>
    </w:r>
  </w:p>
  <w:p w:rsidR="00ED4AF2" w:rsidP="002B1FBF" w:rsidRDefault="00ED4AF2" w14:paraId="6BF694BE" w14:textId="7777777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D4AF2" w:rsidRDefault="00ED4AF2" w14:paraId="17A321FE" w14:textId="77777777">
      <w:r>
        <w:separator/>
      </w:r>
    </w:p>
  </w:footnote>
  <w:footnote w:type="continuationSeparator" w:id="0">
    <w:p w:rsidR="00ED4AF2" w:rsidRDefault="00ED4AF2" w14:paraId="23BC0EE3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84"/>
    <w:multiLevelType w:val="multilevel"/>
    <w:tmpl w:val="C05621EC"/>
    <w:name w:val="AutoList14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D34FD"/>
    <w:multiLevelType w:val="hybridMultilevel"/>
    <w:tmpl w:val="3A0EB230"/>
    <w:lvl w:ilvl="0" w:tplc="A2066272">
      <w:start w:val="2"/>
      <w:numFmt w:val="upp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1062405B"/>
    <w:multiLevelType w:val="multilevel"/>
    <w:tmpl w:val="6256F876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1EB370B9"/>
    <w:multiLevelType w:val="hybridMultilevel"/>
    <w:tmpl w:val="7E504A16"/>
    <w:lvl w:ilvl="0" w:tplc="9B9A0C7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8F4633"/>
    <w:multiLevelType w:val="multilevel"/>
    <w:tmpl w:val="CFB4B50C"/>
    <w:lvl w:ilvl="0">
      <w:start w:val="2"/>
      <w:numFmt w:val="decimal"/>
      <w:lvlText w:val="%1"/>
      <w:lvlJc w:val="left"/>
      <w:pPr>
        <w:tabs>
          <w:tab w:val="num" w:pos="444"/>
        </w:tabs>
        <w:ind w:left="444" w:hanging="444"/>
      </w:pPr>
      <w:rPr>
        <w:rFonts w:hint="default"/>
        <w:b w:val="0"/>
      </w:rPr>
    </w:lvl>
    <w:lvl w:ilvl="1">
      <w:start w:val="7"/>
      <w:numFmt w:val="decimal"/>
      <w:lvlText w:val="%1.%2"/>
      <w:lvlJc w:val="left"/>
      <w:pPr>
        <w:tabs>
          <w:tab w:val="num" w:pos="444"/>
        </w:tabs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718845A4"/>
    <w:multiLevelType w:val="multilevel"/>
    <w:tmpl w:val="B640357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</w:abstractNum>
  <w:num w:numId="1" w16cid:durableId="1698777742">
    <w:abstractNumId w:val="5"/>
  </w:num>
  <w:num w:numId="2" w16cid:durableId="1444612249">
    <w:abstractNumId w:val="3"/>
  </w:num>
  <w:num w:numId="3" w16cid:durableId="1298099403">
    <w:abstractNumId w:val="1"/>
  </w:num>
  <w:num w:numId="4" w16cid:durableId="2035962502">
    <w:abstractNumId w:val="4"/>
  </w:num>
  <w:num w:numId="5" w16cid:durableId="265237339">
    <w:abstractNumId w:val="2"/>
  </w:num>
  <w:num w:numId="6" w16cid:durableId="1392265999">
    <w:abstractNumId w:val="0"/>
    <w:lvlOverride w:ilvl="0">
      <w:startOverride w:val="8"/>
      <w:lvl w:ilvl="0">
        <w:start w:val="8"/>
        <w:numFmt w:val="decimal"/>
        <w:lvlText w:val="%1."/>
        <w:lvlJc w:val="left"/>
        <w:rPr>
          <w:rFonts w:hint="default" w:ascii="Times New Roman" w:hAnsi="Times New Roman" w:cs="Times New Roman"/>
          <w:b w:val="0"/>
          <w:bCs w:val="0"/>
          <w:i w:val="0"/>
          <w:iCs w:val="0"/>
          <w:sz w:val="24"/>
          <w:szCs w:val="24"/>
        </w:rPr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668"/>
    <w:rsid w:val="0000000F"/>
    <w:rsid w:val="00000404"/>
    <w:rsid w:val="000004AA"/>
    <w:rsid w:val="000005A9"/>
    <w:rsid w:val="00000B6D"/>
    <w:rsid w:val="00000E81"/>
    <w:rsid w:val="0000133F"/>
    <w:rsid w:val="00001553"/>
    <w:rsid w:val="0000155C"/>
    <w:rsid w:val="00001D0B"/>
    <w:rsid w:val="00002434"/>
    <w:rsid w:val="00002638"/>
    <w:rsid w:val="0000269E"/>
    <w:rsid w:val="00002822"/>
    <w:rsid w:val="00002A5A"/>
    <w:rsid w:val="00002FB5"/>
    <w:rsid w:val="00003A2A"/>
    <w:rsid w:val="00004658"/>
    <w:rsid w:val="000048D6"/>
    <w:rsid w:val="00004B0A"/>
    <w:rsid w:val="00004E59"/>
    <w:rsid w:val="0000539B"/>
    <w:rsid w:val="000054A6"/>
    <w:rsid w:val="000059FD"/>
    <w:rsid w:val="00005BCF"/>
    <w:rsid w:val="00005F12"/>
    <w:rsid w:val="00005F60"/>
    <w:rsid w:val="0000604F"/>
    <w:rsid w:val="0000660F"/>
    <w:rsid w:val="00007691"/>
    <w:rsid w:val="0000790F"/>
    <w:rsid w:val="00007CCF"/>
    <w:rsid w:val="00010B80"/>
    <w:rsid w:val="0001114E"/>
    <w:rsid w:val="000114A2"/>
    <w:rsid w:val="00012085"/>
    <w:rsid w:val="00012696"/>
    <w:rsid w:val="000127E2"/>
    <w:rsid w:val="00012AA6"/>
    <w:rsid w:val="00012BE7"/>
    <w:rsid w:val="00014A0D"/>
    <w:rsid w:val="000158F4"/>
    <w:rsid w:val="000165CB"/>
    <w:rsid w:val="00016B86"/>
    <w:rsid w:val="00016CD3"/>
    <w:rsid w:val="0001713C"/>
    <w:rsid w:val="00017265"/>
    <w:rsid w:val="0001750F"/>
    <w:rsid w:val="00017745"/>
    <w:rsid w:val="000179B0"/>
    <w:rsid w:val="00017A19"/>
    <w:rsid w:val="00017DE1"/>
    <w:rsid w:val="0002001E"/>
    <w:rsid w:val="00020798"/>
    <w:rsid w:val="00020A0F"/>
    <w:rsid w:val="00020BDC"/>
    <w:rsid w:val="00021498"/>
    <w:rsid w:val="00021587"/>
    <w:rsid w:val="00021E0F"/>
    <w:rsid w:val="00022B33"/>
    <w:rsid w:val="00022C5B"/>
    <w:rsid w:val="00023007"/>
    <w:rsid w:val="000237E4"/>
    <w:rsid w:val="000239DE"/>
    <w:rsid w:val="00023A73"/>
    <w:rsid w:val="00023E3C"/>
    <w:rsid w:val="00023FB6"/>
    <w:rsid w:val="0002425F"/>
    <w:rsid w:val="00024568"/>
    <w:rsid w:val="00024D07"/>
    <w:rsid w:val="000256FB"/>
    <w:rsid w:val="00025E82"/>
    <w:rsid w:val="00026AF1"/>
    <w:rsid w:val="00026C8E"/>
    <w:rsid w:val="0002758D"/>
    <w:rsid w:val="00027857"/>
    <w:rsid w:val="00027CBC"/>
    <w:rsid w:val="00030C73"/>
    <w:rsid w:val="00030C9A"/>
    <w:rsid w:val="00030D50"/>
    <w:rsid w:val="00030DAB"/>
    <w:rsid w:val="00031B0A"/>
    <w:rsid w:val="00032047"/>
    <w:rsid w:val="00032450"/>
    <w:rsid w:val="00032698"/>
    <w:rsid w:val="00032A38"/>
    <w:rsid w:val="00032BFC"/>
    <w:rsid w:val="00032E6E"/>
    <w:rsid w:val="00032F58"/>
    <w:rsid w:val="00032FFE"/>
    <w:rsid w:val="0003300F"/>
    <w:rsid w:val="0003396B"/>
    <w:rsid w:val="00033B5B"/>
    <w:rsid w:val="00033E00"/>
    <w:rsid w:val="00034A6F"/>
    <w:rsid w:val="00035809"/>
    <w:rsid w:val="00035854"/>
    <w:rsid w:val="000358CD"/>
    <w:rsid w:val="000359D1"/>
    <w:rsid w:val="00035A81"/>
    <w:rsid w:val="00036038"/>
    <w:rsid w:val="00036129"/>
    <w:rsid w:val="00036381"/>
    <w:rsid w:val="00036C0E"/>
    <w:rsid w:val="00036C3F"/>
    <w:rsid w:val="00036F94"/>
    <w:rsid w:val="000401D3"/>
    <w:rsid w:val="00040895"/>
    <w:rsid w:val="000409B4"/>
    <w:rsid w:val="00040AFD"/>
    <w:rsid w:val="00040E34"/>
    <w:rsid w:val="00041097"/>
    <w:rsid w:val="000415C0"/>
    <w:rsid w:val="00041908"/>
    <w:rsid w:val="0004197C"/>
    <w:rsid w:val="000419CA"/>
    <w:rsid w:val="00041F91"/>
    <w:rsid w:val="00041FCD"/>
    <w:rsid w:val="00042AB6"/>
    <w:rsid w:val="00042ACF"/>
    <w:rsid w:val="0004366C"/>
    <w:rsid w:val="00043876"/>
    <w:rsid w:val="00043880"/>
    <w:rsid w:val="00043AE8"/>
    <w:rsid w:val="00043EA5"/>
    <w:rsid w:val="0004436F"/>
    <w:rsid w:val="000447D1"/>
    <w:rsid w:val="00044BE7"/>
    <w:rsid w:val="0004501C"/>
    <w:rsid w:val="0004744A"/>
    <w:rsid w:val="00050021"/>
    <w:rsid w:val="00050078"/>
    <w:rsid w:val="00050E31"/>
    <w:rsid w:val="00050F2E"/>
    <w:rsid w:val="00051021"/>
    <w:rsid w:val="0005102B"/>
    <w:rsid w:val="000514B4"/>
    <w:rsid w:val="00051B41"/>
    <w:rsid w:val="00051D09"/>
    <w:rsid w:val="000527D3"/>
    <w:rsid w:val="00053C58"/>
    <w:rsid w:val="00053DFD"/>
    <w:rsid w:val="000542A6"/>
    <w:rsid w:val="000544E7"/>
    <w:rsid w:val="00054669"/>
    <w:rsid w:val="0005486D"/>
    <w:rsid w:val="00054A3A"/>
    <w:rsid w:val="00054F87"/>
    <w:rsid w:val="00054FF4"/>
    <w:rsid w:val="000550B2"/>
    <w:rsid w:val="0005511D"/>
    <w:rsid w:val="00055158"/>
    <w:rsid w:val="000552E1"/>
    <w:rsid w:val="000556A6"/>
    <w:rsid w:val="00055CCA"/>
    <w:rsid w:val="00056A02"/>
    <w:rsid w:val="00056C7C"/>
    <w:rsid w:val="00057009"/>
    <w:rsid w:val="000573E3"/>
    <w:rsid w:val="0006028D"/>
    <w:rsid w:val="0006194D"/>
    <w:rsid w:val="00062086"/>
    <w:rsid w:val="000620EB"/>
    <w:rsid w:val="00062361"/>
    <w:rsid w:val="000624D9"/>
    <w:rsid w:val="00062850"/>
    <w:rsid w:val="0006316D"/>
    <w:rsid w:val="0006483D"/>
    <w:rsid w:val="00064B8C"/>
    <w:rsid w:val="00065904"/>
    <w:rsid w:val="00065EE5"/>
    <w:rsid w:val="00066253"/>
    <w:rsid w:val="000664FF"/>
    <w:rsid w:val="00066CA4"/>
    <w:rsid w:val="00066DE0"/>
    <w:rsid w:val="000671BB"/>
    <w:rsid w:val="0006791A"/>
    <w:rsid w:val="000706AD"/>
    <w:rsid w:val="00070D39"/>
    <w:rsid w:val="00071455"/>
    <w:rsid w:val="000715D7"/>
    <w:rsid w:val="0007186B"/>
    <w:rsid w:val="00071B3B"/>
    <w:rsid w:val="00072A7F"/>
    <w:rsid w:val="00072D10"/>
    <w:rsid w:val="0007341B"/>
    <w:rsid w:val="000739E1"/>
    <w:rsid w:val="00073E23"/>
    <w:rsid w:val="0007431F"/>
    <w:rsid w:val="000746E7"/>
    <w:rsid w:val="00074769"/>
    <w:rsid w:val="00074792"/>
    <w:rsid w:val="00074E78"/>
    <w:rsid w:val="00075427"/>
    <w:rsid w:val="000757A2"/>
    <w:rsid w:val="0007630C"/>
    <w:rsid w:val="00076682"/>
    <w:rsid w:val="00076A5D"/>
    <w:rsid w:val="00077BB5"/>
    <w:rsid w:val="00077D37"/>
    <w:rsid w:val="00077FFA"/>
    <w:rsid w:val="000807DB"/>
    <w:rsid w:val="00081029"/>
    <w:rsid w:val="0008168F"/>
    <w:rsid w:val="00081A2F"/>
    <w:rsid w:val="00081C31"/>
    <w:rsid w:val="00081E72"/>
    <w:rsid w:val="000827B3"/>
    <w:rsid w:val="00082B1D"/>
    <w:rsid w:val="000834FE"/>
    <w:rsid w:val="0008373C"/>
    <w:rsid w:val="00083E61"/>
    <w:rsid w:val="00084523"/>
    <w:rsid w:val="000848EC"/>
    <w:rsid w:val="00085FF2"/>
    <w:rsid w:val="000862C0"/>
    <w:rsid w:val="000866F5"/>
    <w:rsid w:val="00086B21"/>
    <w:rsid w:val="000872BE"/>
    <w:rsid w:val="000873C6"/>
    <w:rsid w:val="00087A00"/>
    <w:rsid w:val="00087FBE"/>
    <w:rsid w:val="0009010D"/>
    <w:rsid w:val="0009025E"/>
    <w:rsid w:val="00090478"/>
    <w:rsid w:val="00090C00"/>
    <w:rsid w:val="00090DAA"/>
    <w:rsid w:val="00091336"/>
    <w:rsid w:val="00092310"/>
    <w:rsid w:val="0009272B"/>
    <w:rsid w:val="00092CAD"/>
    <w:rsid w:val="000934D0"/>
    <w:rsid w:val="000935F1"/>
    <w:rsid w:val="000936EA"/>
    <w:rsid w:val="00093D2C"/>
    <w:rsid w:val="00093F92"/>
    <w:rsid w:val="000944A3"/>
    <w:rsid w:val="00094DFF"/>
    <w:rsid w:val="00095332"/>
    <w:rsid w:val="00095499"/>
    <w:rsid w:val="000956F4"/>
    <w:rsid w:val="00095B36"/>
    <w:rsid w:val="00096159"/>
    <w:rsid w:val="00096387"/>
    <w:rsid w:val="00096588"/>
    <w:rsid w:val="0009680D"/>
    <w:rsid w:val="00096FEB"/>
    <w:rsid w:val="000971AC"/>
    <w:rsid w:val="00097351"/>
    <w:rsid w:val="00097574"/>
    <w:rsid w:val="00097878"/>
    <w:rsid w:val="000A0047"/>
    <w:rsid w:val="000A0D14"/>
    <w:rsid w:val="000A0F31"/>
    <w:rsid w:val="000A12B0"/>
    <w:rsid w:val="000A1703"/>
    <w:rsid w:val="000A1B7E"/>
    <w:rsid w:val="000A1EBE"/>
    <w:rsid w:val="000A20A8"/>
    <w:rsid w:val="000A21F2"/>
    <w:rsid w:val="000A2E39"/>
    <w:rsid w:val="000A374C"/>
    <w:rsid w:val="000A393F"/>
    <w:rsid w:val="000A4829"/>
    <w:rsid w:val="000A483D"/>
    <w:rsid w:val="000A4DC8"/>
    <w:rsid w:val="000A4E62"/>
    <w:rsid w:val="000A4F06"/>
    <w:rsid w:val="000A51B4"/>
    <w:rsid w:val="000A559E"/>
    <w:rsid w:val="000A5676"/>
    <w:rsid w:val="000A5979"/>
    <w:rsid w:val="000A5A4C"/>
    <w:rsid w:val="000A6099"/>
    <w:rsid w:val="000A6221"/>
    <w:rsid w:val="000A6463"/>
    <w:rsid w:val="000A68D5"/>
    <w:rsid w:val="000A6A61"/>
    <w:rsid w:val="000A6DF7"/>
    <w:rsid w:val="000A6EA2"/>
    <w:rsid w:val="000A7300"/>
    <w:rsid w:val="000A7722"/>
    <w:rsid w:val="000B0166"/>
    <w:rsid w:val="000B0377"/>
    <w:rsid w:val="000B059D"/>
    <w:rsid w:val="000B0AD0"/>
    <w:rsid w:val="000B1DAC"/>
    <w:rsid w:val="000B2410"/>
    <w:rsid w:val="000B274F"/>
    <w:rsid w:val="000B287E"/>
    <w:rsid w:val="000B2E62"/>
    <w:rsid w:val="000B2F75"/>
    <w:rsid w:val="000B314C"/>
    <w:rsid w:val="000B3314"/>
    <w:rsid w:val="000B3631"/>
    <w:rsid w:val="000B3687"/>
    <w:rsid w:val="000B371D"/>
    <w:rsid w:val="000B3F1D"/>
    <w:rsid w:val="000B4014"/>
    <w:rsid w:val="000B450B"/>
    <w:rsid w:val="000B4792"/>
    <w:rsid w:val="000B53E1"/>
    <w:rsid w:val="000B585F"/>
    <w:rsid w:val="000B59C0"/>
    <w:rsid w:val="000B5ACC"/>
    <w:rsid w:val="000B5F6F"/>
    <w:rsid w:val="000B666C"/>
    <w:rsid w:val="000B6A39"/>
    <w:rsid w:val="000B6EF5"/>
    <w:rsid w:val="000B7CE2"/>
    <w:rsid w:val="000B7D3E"/>
    <w:rsid w:val="000C10B4"/>
    <w:rsid w:val="000C1655"/>
    <w:rsid w:val="000C19D6"/>
    <w:rsid w:val="000C2537"/>
    <w:rsid w:val="000C2DE5"/>
    <w:rsid w:val="000C2FCC"/>
    <w:rsid w:val="000C38AD"/>
    <w:rsid w:val="000C3E85"/>
    <w:rsid w:val="000C4151"/>
    <w:rsid w:val="000C41F1"/>
    <w:rsid w:val="000C42AF"/>
    <w:rsid w:val="000C4D00"/>
    <w:rsid w:val="000C4FC5"/>
    <w:rsid w:val="000C5062"/>
    <w:rsid w:val="000C5114"/>
    <w:rsid w:val="000C5C19"/>
    <w:rsid w:val="000C5C43"/>
    <w:rsid w:val="000C728C"/>
    <w:rsid w:val="000C775C"/>
    <w:rsid w:val="000C7C83"/>
    <w:rsid w:val="000C7C94"/>
    <w:rsid w:val="000C7D95"/>
    <w:rsid w:val="000D0897"/>
    <w:rsid w:val="000D09A9"/>
    <w:rsid w:val="000D1850"/>
    <w:rsid w:val="000D1857"/>
    <w:rsid w:val="000D2701"/>
    <w:rsid w:val="000D2A0E"/>
    <w:rsid w:val="000D2A2F"/>
    <w:rsid w:val="000D30F9"/>
    <w:rsid w:val="000D31EE"/>
    <w:rsid w:val="000D3399"/>
    <w:rsid w:val="000D35AB"/>
    <w:rsid w:val="000D3BD8"/>
    <w:rsid w:val="000D3E96"/>
    <w:rsid w:val="000D3F7B"/>
    <w:rsid w:val="000D4408"/>
    <w:rsid w:val="000D458A"/>
    <w:rsid w:val="000D4C8D"/>
    <w:rsid w:val="000D4F02"/>
    <w:rsid w:val="000D59BC"/>
    <w:rsid w:val="000D5D62"/>
    <w:rsid w:val="000D63FE"/>
    <w:rsid w:val="000D64F7"/>
    <w:rsid w:val="000D65B8"/>
    <w:rsid w:val="000D6771"/>
    <w:rsid w:val="000D6915"/>
    <w:rsid w:val="000D6B74"/>
    <w:rsid w:val="000D72CF"/>
    <w:rsid w:val="000D737D"/>
    <w:rsid w:val="000E0ED8"/>
    <w:rsid w:val="000E1AAD"/>
    <w:rsid w:val="000E1B93"/>
    <w:rsid w:val="000E2785"/>
    <w:rsid w:val="000E2C03"/>
    <w:rsid w:val="000E2E30"/>
    <w:rsid w:val="000E2F6A"/>
    <w:rsid w:val="000E3223"/>
    <w:rsid w:val="000E3367"/>
    <w:rsid w:val="000E3429"/>
    <w:rsid w:val="000E39AE"/>
    <w:rsid w:val="000E3A45"/>
    <w:rsid w:val="000E3CBE"/>
    <w:rsid w:val="000E3D64"/>
    <w:rsid w:val="000E40EF"/>
    <w:rsid w:val="000E4A9B"/>
    <w:rsid w:val="000E5216"/>
    <w:rsid w:val="000E5521"/>
    <w:rsid w:val="000E629B"/>
    <w:rsid w:val="000E641A"/>
    <w:rsid w:val="000E64BA"/>
    <w:rsid w:val="000E707B"/>
    <w:rsid w:val="000E75D8"/>
    <w:rsid w:val="000F0314"/>
    <w:rsid w:val="000F06DA"/>
    <w:rsid w:val="000F18CA"/>
    <w:rsid w:val="000F2D25"/>
    <w:rsid w:val="000F3897"/>
    <w:rsid w:val="000F40CB"/>
    <w:rsid w:val="000F43F7"/>
    <w:rsid w:val="000F4555"/>
    <w:rsid w:val="000F455B"/>
    <w:rsid w:val="000F46CA"/>
    <w:rsid w:val="000F4B2F"/>
    <w:rsid w:val="000F4DC1"/>
    <w:rsid w:val="000F5065"/>
    <w:rsid w:val="000F5B94"/>
    <w:rsid w:val="000F6AEC"/>
    <w:rsid w:val="000F6D12"/>
    <w:rsid w:val="000F6DE4"/>
    <w:rsid w:val="000F70D2"/>
    <w:rsid w:val="000F73BC"/>
    <w:rsid w:val="000F7BED"/>
    <w:rsid w:val="000F7F72"/>
    <w:rsid w:val="0010049D"/>
    <w:rsid w:val="001012BF"/>
    <w:rsid w:val="001014BD"/>
    <w:rsid w:val="0010187E"/>
    <w:rsid w:val="00101B00"/>
    <w:rsid w:val="00101BC3"/>
    <w:rsid w:val="00101CC0"/>
    <w:rsid w:val="00101E1B"/>
    <w:rsid w:val="0010280C"/>
    <w:rsid w:val="00102DD1"/>
    <w:rsid w:val="001031F0"/>
    <w:rsid w:val="00103657"/>
    <w:rsid w:val="001040EB"/>
    <w:rsid w:val="001041F7"/>
    <w:rsid w:val="0010435B"/>
    <w:rsid w:val="00105C81"/>
    <w:rsid w:val="00106C55"/>
    <w:rsid w:val="00106DFE"/>
    <w:rsid w:val="001070E9"/>
    <w:rsid w:val="0010723E"/>
    <w:rsid w:val="001072CC"/>
    <w:rsid w:val="0010753D"/>
    <w:rsid w:val="001076B1"/>
    <w:rsid w:val="001077EF"/>
    <w:rsid w:val="00110584"/>
    <w:rsid w:val="001109CE"/>
    <w:rsid w:val="00110BBF"/>
    <w:rsid w:val="00110FC8"/>
    <w:rsid w:val="00111B9E"/>
    <w:rsid w:val="00111BE4"/>
    <w:rsid w:val="00111CA1"/>
    <w:rsid w:val="00112088"/>
    <w:rsid w:val="0011269E"/>
    <w:rsid w:val="001127AC"/>
    <w:rsid w:val="0011293D"/>
    <w:rsid w:val="001129BA"/>
    <w:rsid w:val="0011340F"/>
    <w:rsid w:val="001146C5"/>
    <w:rsid w:val="001148F5"/>
    <w:rsid w:val="00116562"/>
    <w:rsid w:val="001169DF"/>
    <w:rsid w:val="00116CE1"/>
    <w:rsid w:val="00116D6D"/>
    <w:rsid w:val="00116F5A"/>
    <w:rsid w:val="00116F75"/>
    <w:rsid w:val="00117870"/>
    <w:rsid w:val="00120277"/>
    <w:rsid w:val="00120909"/>
    <w:rsid w:val="001218F4"/>
    <w:rsid w:val="00121AF0"/>
    <w:rsid w:val="00121C5C"/>
    <w:rsid w:val="00122A7E"/>
    <w:rsid w:val="001231A0"/>
    <w:rsid w:val="001236FB"/>
    <w:rsid w:val="00123B91"/>
    <w:rsid w:val="00123C56"/>
    <w:rsid w:val="00124536"/>
    <w:rsid w:val="0012481A"/>
    <w:rsid w:val="00124B46"/>
    <w:rsid w:val="00125CA4"/>
    <w:rsid w:val="001260A8"/>
    <w:rsid w:val="00126558"/>
    <w:rsid w:val="0012676B"/>
    <w:rsid w:val="00126927"/>
    <w:rsid w:val="00127B8C"/>
    <w:rsid w:val="00130533"/>
    <w:rsid w:val="001305F0"/>
    <w:rsid w:val="00130A13"/>
    <w:rsid w:val="0013152D"/>
    <w:rsid w:val="0013182E"/>
    <w:rsid w:val="00131A12"/>
    <w:rsid w:val="001324CC"/>
    <w:rsid w:val="00133BB1"/>
    <w:rsid w:val="00133BB3"/>
    <w:rsid w:val="00133C9C"/>
    <w:rsid w:val="00133D6E"/>
    <w:rsid w:val="00133F2A"/>
    <w:rsid w:val="001340A0"/>
    <w:rsid w:val="00134AC2"/>
    <w:rsid w:val="00134DA8"/>
    <w:rsid w:val="001368E0"/>
    <w:rsid w:val="001371F9"/>
    <w:rsid w:val="001377FB"/>
    <w:rsid w:val="00140B5F"/>
    <w:rsid w:val="00140E17"/>
    <w:rsid w:val="001412BB"/>
    <w:rsid w:val="0014144E"/>
    <w:rsid w:val="00141F35"/>
    <w:rsid w:val="00142A10"/>
    <w:rsid w:val="00142BBD"/>
    <w:rsid w:val="00142CBE"/>
    <w:rsid w:val="0014308E"/>
    <w:rsid w:val="001438A5"/>
    <w:rsid w:val="00143F1F"/>
    <w:rsid w:val="00144050"/>
    <w:rsid w:val="00144A01"/>
    <w:rsid w:val="00144B5D"/>
    <w:rsid w:val="00145689"/>
    <w:rsid w:val="00145DF7"/>
    <w:rsid w:val="00145DFC"/>
    <w:rsid w:val="0014638D"/>
    <w:rsid w:val="0014670D"/>
    <w:rsid w:val="00146ABF"/>
    <w:rsid w:val="00146AF6"/>
    <w:rsid w:val="0014730A"/>
    <w:rsid w:val="0014758D"/>
    <w:rsid w:val="00147827"/>
    <w:rsid w:val="00147C20"/>
    <w:rsid w:val="00147E46"/>
    <w:rsid w:val="0015071D"/>
    <w:rsid w:val="00150FCE"/>
    <w:rsid w:val="0015143C"/>
    <w:rsid w:val="001518ED"/>
    <w:rsid w:val="0015219B"/>
    <w:rsid w:val="00152595"/>
    <w:rsid w:val="00152E4F"/>
    <w:rsid w:val="0015315A"/>
    <w:rsid w:val="001532C0"/>
    <w:rsid w:val="00153849"/>
    <w:rsid w:val="0015440A"/>
    <w:rsid w:val="001547DB"/>
    <w:rsid w:val="00154CF9"/>
    <w:rsid w:val="00154D0A"/>
    <w:rsid w:val="00155252"/>
    <w:rsid w:val="00155777"/>
    <w:rsid w:val="001575D3"/>
    <w:rsid w:val="00157BBD"/>
    <w:rsid w:val="00157CBC"/>
    <w:rsid w:val="0016010A"/>
    <w:rsid w:val="00160753"/>
    <w:rsid w:val="00160A75"/>
    <w:rsid w:val="00160DC2"/>
    <w:rsid w:val="001612AD"/>
    <w:rsid w:val="001619BB"/>
    <w:rsid w:val="00161EE5"/>
    <w:rsid w:val="001620AC"/>
    <w:rsid w:val="0016240E"/>
    <w:rsid w:val="00164204"/>
    <w:rsid w:val="001645FD"/>
    <w:rsid w:val="00166DA0"/>
    <w:rsid w:val="00167443"/>
    <w:rsid w:val="0016753A"/>
    <w:rsid w:val="0016771B"/>
    <w:rsid w:val="00167B4F"/>
    <w:rsid w:val="00167C06"/>
    <w:rsid w:val="0017009B"/>
    <w:rsid w:val="001705C7"/>
    <w:rsid w:val="00170836"/>
    <w:rsid w:val="001710D8"/>
    <w:rsid w:val="00171229"/>
    <w:rsid w:val="00171F03"/>
    <w:rsid w:val="0017267A"/>
    <w:rsid w:val="00173015"/>
    <w:rsid w:val="0017313D"/>
    <w:rsid w:val="00173A9A"/>
    <w:rsid w:val="00173DC8"/>
    <w:rsid w:val="00174141"/>
    <w:rsid w:val="0017451D"/>
    <w:rsid w:val="00174D2A"/>
    <w:rsid w:val="00175010"/>
    <w:rsid w:val="0017516C"/>
    <w:rsid w:val="001751D6"/>
    <w:rsid w:val="001753EA"/>
    <w:rsid w:val="00175C20"/>
    <w:rsid w:val="001760F1"/>
    <w:rsid w:val="0017773B"/>
    <w:rsid w:val="00177B04"/>
    <w:rsid w:val="0018065E"/>
    <w:rsid w:val="001809D0"/>
    <w:rsid w:val="00180AAC"/>
    <w:rsid w:val="00180C04"/>
    <w:rsid w:val="00180EA0"/>
    <w:rsid w:val="00181487"/>
    <w:rsid w:val="0018167B"/>
    <w:rsid w:val="0018225F"/>
    <w:rsid w:val="00182685"/>
    <w:rsid w:val="001826B8"/>
    <w:rsid w:val="001829B0"/>
    <w:rsid w:val="00182EC3"/>
    <w:rsid w:val="001832B4"/>
    <w:rsid w:val="00183353"/>
    <w:rsid w:val="001833DA"/>
    <w:rsid w:val="00183535"/>
    <w:rsid w:val="00183A81"/>
    <w:rsid w:val="00184551"/>
    <w:rsid w:val="0018458C"/>
    <w:rsid w:val="0018483B"/>
    <w:rsid w:val="001849D5"/>
    <w:rsid w:val="00184B03"/>
    <w:rsid w:val="00185117"/>
    <w:rsid w:val="00185462"/>
    <w:rsid w:val="00185764"/>
    <w:rsid w:val="00185971"/>
    <w:rsid w:val="00185F50"/>
    <w:rsid w:val="001862DB"/>
    <w:rsid w:val="00186D0E"/>
    <w:rsid w:val="001873C0"/>
    <w:rsid w:val="00187957"/>
    <w:rsid w:val="001900E9"/>
    <w:rsid w:val="00190323"/>
    <w:rsid w:val="001912E5"/>
    <w:rsid w:val="001914C4"/>
    <w:rsid w:val="00191BD2"/>
    <w:rsid w:val="00191E51"/>
    <w:rsid w:val="00191F58"/>
    <w:rsid w:val="00192C2D"/>
    <w:rsid w:val="00193A6C"/>
    <w:rsid w:val="00193AAD"/>
    <w:rsid w:val="00193D60"/>
    <w:rsid w:val="00194951"/>
    <w:rsid w:val="00194CD2"/>
    <w:rsid w:val="00194EE3"/>
    <w:rsid w:val="001952EF"/>
    <w:rsid w:val="001953CE"/>
    <w:rsid w:val="00195493"/>
    <w:rsid w:val="001955D9"/>
    <w:rsid w:val="001964CF"/>
    <w:rsid w:val="00196C8B"/>
    <w:rsid w:val="00197315"/>
    <w:rsid w:val="001978A8"/>
    <w:rsid w:val="00197B44"/>
    <w:rsid w:val="00197CE3"/>
    <w:rsid w:val="00197DE8"/>
    <w:rsid w:val="001A0088"/>
    <w:rsid w:val="001A0383"/>
    <w:rsid w:val="001A13A3"/>
    <w:rsid w:val="001A155B"/>
    <w:rsid w:val="001A18B1"/>
    <w:rsid w:val="001A1D8E"/>
    <w:rsid w:val="001A2A90"/>
    <w:rsid w:val="001A2B4B"/>
    <w:rsid w:val="001A31F9"/>
    <w:rsid w:val="001A32B8"/>
    <w:rsid w:val="001A32B9"/>
    <w:rsid w:val="001A388F"/>
    <w:rsid w:val="001A3900"/>
    <w:rsid w:val="001A3DBE"/>
    <w:rsid w:val="001A46F4"/>
    <w:rsid w:val="001A47D1"/>
    <w:rsid w:val="001A4FF6"/>
    <w:rsid w:val="001A5375"/>
    <w:rsid w:val="001A537F"/>
    <w:rsid w:val="001A54EA"/>
    <w:rsid w:val="001A58DA"/>
    <w:rsid w:val="001A5CAE"/>
    <w:rsid w:val="001A5D8F"/>
    <w:rsid w:val="001A6333"/>
    <w:rsid w:val="001A6B79"/>
    <w:rsid w:val="001A6C6E"/>
    <w:rsid w:val="001A72F1"/>
    <w:rsid w:val="001A738F"/>
    <w:rsid w:val="001A79BA"/>
    <w:rsid w:val="001B070B"/>
    <w:rsid w:val="001B074C"/>
    <w:rsid w:val="001B1275"/>
    <w:rsid w:val="001B13A3"/>
    <w:rsid w:val="001B1C68"/>
    <w:rsid w:val="001B297C"/>
    <w:rsid w:val="001B2A43"/>
    <w:rsid w:val="001B2A4E"/>
    <w:rsid w:val="001B314E"/>
    <w:rsid w:val="001B3202"/>
    <w:rsid w:val="001B3457"/>
    <w:rsid w:val="001B3482"/>
    <w:rsid w:val="001B38CE"/>
    <w:rsid w:val="001B407C"/>
    <w:rsid w:val="001B4B46"/>
    <w:rsid w:val="001B4F43"/>
    <w:rsid w:val="001B56F0"/>
    <w:rsid w:val="001B570E"/>
    <w:rsid w:val="001B588F"/>
    <w:rsid w:val="001B58D0"/>
    <w:rsid w:val="001B5D5F"/>
    <w:rsid w:val="001B5E36"/>
    <w:rsid w:val="001B6096"/>
    <w:rsid w:val="001B616B"/>
    <w:rsid w:val="001B67EC"/>
    <w:rsid w:val="001B70A6"/>
    <w:rsid w:val="001B7B47"/>
    <w:rsid w:val="001C01E9"/>
    <w:rsid w:val="001C048F"/>
    <w:rsid w:val="001C0625"/>
    <w:rsid w:val="001C0AED"/>
    <w:rsid w:val="001C0CE5"/>
    <w:rsid w:val="001C1486"/>
    <w:rsid w:val="001C15D6"/>
    <w:rsid w:val="001C18A8"/>
    <w:rsid w:val="001C1A29"/>
    <w:rsid w:val="001C1DBF"/>
    <w:rsid w:val="001C2450"/>
    <w:rsid w:val="001C2C2E"/>
    <w:rsid w:val="001C310F"/>
    <w:rsid w:val="001C3280"/>
    <w:rsid w:val="001C3A87"/>
    <w:rsid w:val="001C4545"/>
    <w:rsid w:val="001C536A"/>
    <w:rsid w:val="001C5870"/>
    <w:rsid w:val="001C5EA8"/>
    <w:rsid w:val="001C6074"/>
    <w:rsid w:val="001C65BB"/>
    <w:rsid w:val="001C662C"/>
    <w:rsid w:val="001C66D9"/>
    <w:rsid w:val="001C706D"/>
    <w:rsid w:val="001C73C3"/>
    <w:rsid w:val="001C73D8"/>
    <w:rsid w:val="001C79EE"/>
    <w:rsid w:val="001C7BF0"/>
    <w:rsid w:val="001C7FDC"/>
    <w:rsid w:val="001D0E73"/>
    <w:rsid w:val="001D1463"/>
    <w:rsid w:val="001D160F"/>
    <w:rsid w:val="001D1790"/>
    <w:rsid w:val="001D1AD5"/>
    <w:rsid w:val="001D1FD3"/>
    <w:rsid w:val="001D2D45"/>
    <w:rsid w:val="001D2EAA"/>
    <w:rsid w:val="001D305A"/>
    <w:rsid w:val="001D30B9"/>
    <w:rsid w:val="001D3684"/>
    <w:rsid w:val="001D373D"/>
    <w:rsid w:val="001D3E3E"/>
    <w:rsid w:val="001D432A"/>
    <w:rsid w:val="001D49FB"/>
    <w:rsid w:val="001D5659"/>
    <w:rsid w:val="001D5989"/>
    <w:rsid w:val="001D61EC"/>
    <w:rsid w:val="001D620E"/>
    <w:rsid w:val="001D689B"/>
    <w:rsid w:val="001D6C43"/>
    <w:rsid w:val="001E02EA"/>
    <w:rsid w:val="001E0336"/>
    <w:rsid w:val="001E049E"/>
    <w:rsid w:val="001E063C"/>
    <w:rsid w:val="001E0784"/>
    <w:rsid w:val="001E07F5"/>
    <w:rsid w:val="001E0843"/>
    <w:rsid w:val="001E09A6"/>
    <w:rsid w:val="001E0A1D"/>
    <w:rsid w:val="001E0AD5"/>
    <w:rsid w:val="001E0EC3"/>
    <w:rsid w:val="001E1330"/>
    <w:rsid w:val="001E18C3"/>
    <w:rsid w:val="001E23FC"/>
    <w:rsid w:val="001E325F"/>
    <w:rsid w:val="001E4074"/>
    <w:rsid w:val="001E42E1"/>
    <w:rsid w:val="001E457D"/>
    <w:rsid w:val="001E4B6A"/>
    <w:rsid w:val="001E4B75"/>
    <w:rsid w:val="001E4C2B"/>
    <w:rsid w:val="001E4E61"/>
    <w:rsid w:val="001E66A3"/>
    <w:rsid w:val="001E6E4D"/>
    <w:rsid w:val="001E6F81"/>
    <w:rsid w:val="001E7498"/>
    <w:rsid w:val="001F0034"/>
    <w:rsid w:val="001F1230"/>
    <w:rsid w:val="001F17C8"/>
    <w:rsid w:val="001F1BE9"/>
    <w:rsid w:val="001F1BF1"/>
    <w:rsid w:val="001F23BD"/>
    <w:rsid w:val="001F25D8"/>
    <w:rsid w:val="001F3C86"/>
    <w:rsid w:val="001F453E"/>
    <w:rsid w:val="001F47A2"/>
    <w:rsid w:val="001F54FB"/>
    <w:rsid w:val="001F5DC4"/>
    <w:rsid w:val="001F5EED"/>
    <w:rsid w:val="001F6124"/>
    <w:rsid w:val="001F64C5"/>
    <w:rsid w:val="001F69AC"/>
    <w:rsid w:val="001F6DF2"/>
    <w:rsid w:val="001F71F0"/>
    <w:rsid w:val="001F7424"/>
    <w:rsid w:val="001F7429"/>
    <w:rsid w:val="001F7949"/>
    <w:rsid w:val="001F7B9D"/>
    <w:rsid w:val="00200259"/>
    <w:rsid w:val="00200C18"/>
    <w:rsid w:val="00200C28"/>
    <w:rsid w:val="0020116A"/>
    <w:rsid w:val="0020130C"/>
    <w:rsid w:val="00201458"/>
    <w:rsid w:val="00201810"/>
    <w:rsid w:val="00202A46"/>
    <w:rsid w:val="002031F2"/>
    <w:rsid w:val="00203327"/>
    <w:rsid w:val="002037C6"/>
    <w:rsid w:val="002045C2"/>
    <w:rsid w:val="0020500F"/>
    <w:rsid w:val="0020523F"/>
    <w:rsid w:val="00205727"/>
    <w:rsid w:val="00205871"/>
    <w:rsid w:val="00205908"/>
    <w:rsid w:val="00205974"/>
    <w:rsid w:val="00205C80"/>
    <w:rsid w:val="00207078"/>
    <w:rsid w:val="00207BDC"/>
    <w:rsid w:val="00207C75"/>
    <w:rsid w:val="00210023"/>
    <w:rsid w:val="00211138"/>
    <w:rsid w:val="00211B52"/>
    <w:rsid w:val="00211CC3"/>
    <w:rsid w:val="00212663"/>
    <w:rsid w:val="00212B45"/>
    <w:rsid w:val="00212ED5"/>
    <w:rsid w:val="0021345A"/>
    <w:rsid w:val="002135AE"/>
    <w:rsid w:val="00213632"/>
    <w:rsid w:val="002138D1"/>
    <w:rsid w:val="002139AD"/>
    <w:rsid w:val="0021452D"/>
    <w:rsid w:val="002145B9"/>
    <w:rsid w:val="002145FB"/>
    <w:rsid w:val="0021488B"/>
    <w:rsid w:val="00214FFC"/>
    <w:rsid w:val="002152DB"/>
    <w:rsid w:val="00215519"/>
    <w:rsid w:val="00215B47"/>
    <w:rsid w:val="0021622D"/>
    <w:rsid w:val="00216283"/>
    <w:rsid w:val="0021647C"/>
    <w:rsid w:val="0021676D"/>
    <w:rsid w:val="0021722B"/>
    <w:rsid w:val="0021789D"/>
    <w:rsid w:val="00217BFC"/>
    <w:rsid w:val="0022032C"/>
    <w:rsid w:val="002207F6"/>
    <w:rsid w:val="00220A5B"/>
    <w:rsid w:val="00221310"/>
    <w:rsid w:val="00221CE4"/>
    <w:rsid w:val="00221CF6"/>
    <w:rsid w:val="00221E0F"/>
    <w:rsid w:val="00221E45"/>
    <w:rsid w:val="00221E9C"/>
    <w:rsid w:val="00221FA9"/>
    <w:rsid w:val="0022284F"/>
    <w:rsid w:val="0022287F"/>
    <w:rsid w:val="00222C98"/>
    <w:rsid w:val="00222D21"/>
    <w:rsid w:val="00222DD3"/>
    <w:rsid w:val="0022328F"/>
    <w:rsid w:val="0022486A"/>
    <w:rsid w:val="00224A86"/>
    <w:rsid w:val="00224B39"/>
    <w:rsid w:val="00224E61"/>
    <w:rsid w:val="002253E5"/>
    <w:rsid w:val="0022548F"/>
    <w:rsid w:val="00225850"/>
    <w:rsid w:val="002259A5"/>
    <w:rsid w:val="00225BB5"/>
    <w:rsid w:val="00226247"/>
    <w:rsid w:val="00226EF8"/>
    <w:rsid w:val="00227700"/>
    <w:rsid w:val="0022771B"/>
    <w:rsid w:val="002278AC"/>
    <w:rsid w:val="00227B5D"/>
    <w:rsid w:val="00227B86"/>
    <w:rsid w:val="00227CEE"/>
    <w:rsid w:val="002302BF"/>
    <w:rsid w:val="00231439"/>
    <w:rsid w:val="0023148C"/>
    <w:rsid w:val="00231F3D"/>
    <w:rsid w:val="0023239E"/>
    <w:rsid w:val="002326AF"/>
    <w:rsid w:val="00232FCF"/>
    <w:rsid w:val="002330C1"/>
    <w:rsid w:val="00233104"/>
    <w:rsid w:val="00233126"/>
    <w:rsid w:val="00234A7C"/>
    <w:rsid w:val="002351DF"/>
    <w:rsid w:val="0023560A"/>
    <w:rsid w:val="00235973"/>
    <w:rsid w:val="00235AFE"/>
    <w:rsid w:val="00235DA6"/>
    <w:rsid w:val="00235E51"/>
    <w:rsid w:val="00236B6A"/>
    <w:rsid w:val="00236CCC"/>
    <w:rsid w:val="00236F13"/>
    <w:rsid w:val="002370AE"/>
    <w:rsid w:val="002372FD"/>
    <w:rsid w:val="00237459"/>
    <w:rsid w:val="002378A4"/>
    <w:rsid w:val="00237F09"/>
    <w:rsid w:val="00240657"/>
    <w:rsid w:val="00240A2C"/>
    <w:rsid w:val="00240B5B"/>
    <w:rsid w:val="0024102E"/>
    <w:rsid w:val="0024185E"/>
    <w:rsid w:val="00241C9D"/>
    <w:rsid w:val="00241DCC"/>
    <w:rsid w:val="002428D3"/>
    <w:rsid w:val="00242F62"/>
    <w:rsid w:val="00243138"/>
    <w:rsid w:val="00243695"/>
    <w:rsid w:val="002437EA"/>
    <w:rsid w:val="0024413C"/>
    <w:rsid w:val="00244269"/>
    <w:rsid w:val="00244395"/>
    <w:rsid w:val="00244BED"/>
    <w:rsid w:val="00244C7A"/>
    <w:rsid w:val="00244CD0"/>
    <w:rsid w:val="002451B1"/>
    <w:rsid w:val="00245592"/>
    <w:rsid w:val="00245A1D"/>
    <w:rsid w:val="00246DC1"/>
    <w:rsid w:val="00246DDB"/>
    <w:rsid w:val="0024713B"/>
    <w:rsid w:val="00247550"/>
    <w:rsid w:val="00247CDA"/>
    <w:rsid w:val="00247D13"/>
    <w:rsid w:val="002506BA"/>
    <w:rsid w:val="00250E33"/>
    <w:rsid w:val="002512EF"/>
    <w:rsid w:val="00251C1B"/>
    <w:rsid w:val="00252136"/>
    <w:rsid w:val="0025258A"/>
    <w:rsid w:val="00252937"/>
    <w:rsid w:val="00252AD1"/>
    <w:rsid w:val="00252BB6"/>
    <w:rsid w:val="00252E28"/>
    <w:rsid w:val="002531BF"/>
    <w:rsid w:val="00253A3C"/>
    <w:rsid w:val="00254775"/>
    <w:rsid w:val="00254825"/>
    <w:rsid w:val="00254E1F"/>
    <w:rsid w:val="002554C0"/>
    <w:rsid w:val="00255789"/>
    <w:rsid w:val="00256448"/>
    <w:rsid w:val="002564DA"/>
    <w:rsid w:val="00256EAE"/>
    <w:rsid w:val="00257C28"/>
    <w:rsid w:val="002628B8"/>
    <w:rsid w:val="00262C06"/>
    <w:rsid w:val="002633C9"/>
    <w:rsid w:val="00263F6D"/>
    <w:rsid w:val="002641EC"/>
    <w:rsid w:val="002642AC"/>
    <w:rsid w:val="0026485A"/>
    <w:rsid w:val="0026516D"/>
    <w:rsid w:val="00265773"/>
    <w:rsid w:val="002658E1"/>
    <w:rsid w:val="00265B88"/>
    <w:rsid w:val="0026602C"/>
    <w:rsid w:val="002660A4"/>
    <w:rsid w:val="00266111"/>
    <w:rsid w:val="002666D8"/>
    <w:rsid w:val="0026675C"/>
    <w:rsid w:val="002668F4"/>
    <w:rsid w:val="00266ABF"/>
    <w:rsid w:val="0026762B"/>
    <w:rsid w:val="00270C50"/>
    <w:rsid w:val="00271E27"/>
    <w:rsid w:val="00272595"/>
    <w:rsid w:val="0027281F"/>
    <w:rsid w:val="00272A40"/>
    <w:rsid w:val="00272F80"/>
    <w:rsid w:val="0027312B"/>
    <w:rsid w:val="00273D08"/>
    <w:rsid w:val="00273DB4"/>
    <w:rsid w:val="00274666"/>
    <w:rsid w:val="002750AA"/>
    <w:rsid w:val="002751D5"/>
    <w:rsid w:val="002759D1"/>
    <w:rsid w:val="00275A82"/>
    <w:rsid w:val="00275EC5"/>
    <w:rsid w:val="0027690D"/>
    <w:rsid w:val="002772FE"/>
    <w:rsid w:val="00277380"/>
    <w:rsid w:val="002776D3"/>
    <w:rsid w:val="002778BE"/>
    <w:rsid w:val="002778CE"/>
    <w:rsid w:val="00277A52"/>
    <w:rsid w:val="00277CA8"/>
    <w:rsid w:val="00277FB0"/>
    <w:rsid w:val="00280CE5"/>
    <w:rsid w:val="002814EE"/>
    <w:rsid w:val="00281898"/>
    <w:rsid w:val="00281985"/>
    <w:rsid w:val="00281AE6"/>
    <w:rsid w:val="00281F05"/>
    <w:rsid w:val="002824E4"/>
    <w:rsid w:val="0028325A"/>
    <w:rsid w:val="00283456"/>
    <w:rsid w:val="00283ACD"/>
    <w:rsid w:val="002844A6"/>
    <w:rsid w:val="00284DD7"/>
    <w:rsid w:val="0028536E"/>
    <w:rsid w:val="00285532"/>
    <w:rsid w:val="002856C9"/>
    <w:rsid w:val="0028603F"/>
    <w:rsid w:val="0028636D"/>
    <w:rsid w:val="002864B9"/>
    <w:rsid w:val="0028664B"/>
    <w:rsid w:val="002866DD"/>
    <w:rsid w:val="00286814"/>
    <w:rsid w:val="00286AC4"/>
    <w:rsid w:val="00286C3B"/>
    <w:rsid w:val="00286E9B"/>
    <w:rsid w:val="002876E8"/>
    <w:rsid w:val="00287B79"/>
    <w:rsid w:val="00287F56"/>
    <w:rsid w:val="00287F9B"/>
    <w:rsid w:val="00287FAB"/>
    <w:rsid w:val="002903BE"/>
    <w:rsid w:val="002906BA"/>
    <w:rsid w:val="00290895"/>
    <w:rsid w:val="00290F42"/>
    <w:rsid w:val="002910B9"/>
    <w:rsid w:val="00291220"/>
    <w:rsid w:val="00291334"/>
    <w:rsid w:val="00291436"/>
    <w:rsid w:val="00291513"/>
    <w:rsid w:val="0029174C"/>
    <w:rsid w:val="0029179E"/>
    <w:rsid w:val="00292B52"/>
    <w:rsid w:val="00292CA3"/>
    <w:rsid w:val="00293293"/>
    <w:rsid w:val="0029375F"/>
    <w:rsid w:val="00293CB1"/>
    <w:rsid w:val="0029432F"/>
    <w:rsid w:val="00294A3D"/>
    <w:rsid w:val="002954C7"/>
    <w:rsid w:val="00295843"/>
    <w:rsid w:val="00295A66"/>
    <w:rsid w:val="00295C41"/>
    <w:rsid w:val="00295E54"/>
    <w:rsid w:val="00296140"/>
    <w:rsid w:val="00296C00"/>
    <w:rsid w:val="00296EC4"/>
    <w:rsid w:val="0029700E"/>
    <w:rsid w:val="00297082"/>
    <w:rsid w:val="0029776F"/>
    <w:rsid w:val="0029798E"/>
    <w:rsid w:val="00297ACF"/>
    <w:rsid w:val="002A06FC"/>
    <w:rsid w:val="002A08DB"/>
    <w:rsid w:val="002A0E2C"/>
    <w:rsid w:val="002A0EEE"/>
    <w:rsid w:val="002A0F89"/>
    <w:rsid w:val="002A119B"/>
    <w:rsid w:val="002A1CE5"/>
    <w:rsid w:val="002A1D18"/>
    <w:rsid w:val="002A1D40"/>
    <w:rsid w:val="002A1D66"/>
    <w:rsid w:val="002A210E"/>
    <w:rsid w:val="002A2814"/>
    <w:rsid w:val="002A2D2D"/>
    <w:rsid w:val="002A38F1"/>
    <w:rsid w:val="002A3B08"/>
    <w:rsid w:val="002A407C"/>
    <w:rsid w:val="002A458C"/>
    <w:rsid w:val="002A459F"/>
    <w:rsid w:val="002A4B34"/>
    <w:rsid w:val="002A54A0"/>
    <w:rsid w:val="002A61AD"/>
    <w:rsid w:val="002A6740"/>
    <w:rsid w:val="002A6907"/>
    <w:rsid w:val="002A6A5B"/>
    <w:rsid w:val="002A725E"/>
    <w:rsid w:val="002A7810"/>
    <w:rsid w:val="002A790E"/>
    <w:rsid w:val="002A7C10"/>
    <w:rsid w:val="002B023E"/>
    <w:rsid w:val="002B03BF"/>
    <w:rsid w:val="002B0AEC"/>
    <w:rsid w:val="002B192C"/>
    <w:rsid w:val="002B1FBF"/>
    <w:rsid w:val="002B25D3"/>
    <w:rsid w:val="002B2709"/>
    <w:rsid w:val="002B29B7"/>
    <w:rsid w:val="002B2F06"/>
    <w:rsid w:val="002B30E6"/>
    <w:rsid w:val="002B36B7"/>
    <w:rsid w:val="002B3ADA"/>
    <w:rsid w:val="002B3B34"/>
    <w:rsid w:val="002B3FA6"/>
    <w:rsid w:val="002B46CF"/>
    <w:rsid w:val="002B4868"/>
    <w:rsid w:val="002B4A41"/>
    <w:rsid w:val="002B4E78"/>
    <w:rsid w:val="002B58BE"/>
    <w:rsid w:val="002B5E99"/>
    <w:rsid w:val="002B69E8"/>
    <w:rsid w:val="002B6C43"/>
    <w:rsid w:val="002B6E92"/>
    <w:rsid w:val="002B707D"/>
    <w:rsid w:val="002B7091"/>
    <w:rsid w:val="002B714E"/>
    <w:rsid w:val="002B750A"/>
    <w:rsid w:val="002B7AA6"/>
    <w:rsid w:val="002C0488"/>
    <w:rsid w:val="002C05B9"/>
    <w:rsid w:val="002C1481"/>
    <w:rsid w:val="002C1DD3"/>
    <w:rsid w:val="002C2646"/>
    <w:rsid w:val="002C2C44"/>
    <w:rsid w:val="002C2E8E"/>
    <w:rsid w:val="002C46A0"/>
    <w:rsid w:val="002C4DDF"/>
    <w:rsid w:val="002C4F81"/>
    <w:rsid w:val="002C523B"/>
    <w:rsid w:val="002C6BC4"/>
    <w:rsid w:val="002C6FFE"/>
    <w:rsid w:val="002C79F4"/>
    <w:rsid w:val="002C7B0C"/>
    <w:rsid w:val="002C7B32"/>
    <w:rsid w:val="002C7F5F"/>
    <w:rsid w:val="002D000C"/>
    <w:rsid w:val="002D02FA"/>
    <w:rsid w:val="002D0374"/>
    <w:rsid w:val="002D09D6"/>
    <w:rsid w:val="002D0A08"/>
    <w:rsid w:val="002D0BC1"/>
    <w:rsid w:val="002D182D"/>
    <w:rsid w:val="002D20BF"/>
    <w:rsid w:val="002D3298"/>
    <w:rsid w:val="002D3796"/>
    <w:rsid w:val="002D379B"/>
    <w:rsid w:val="002D3C85"/>
    <w:rsid w:val="002D3D25"/>
    <w:rsid w:val="002D47DB"/>
    <w:rsid w:val="002D5407"/>
    <w:rsid w:val="002D5910"/>
    <w:rsid w:val="002D603B"/>
    <w:rsid w:val="002D6526"/>
    <w:rsid w:val="002D72B5"/>
    <w:rsid w:val="002D7B2B"/>
    <w:rsid w:val="002D7C99"/>
    <w:rsid w:val="002D7D2D"/>
    <w:rsid w:val="002E0001"/>
    <w:rsid w:val="002E0379"/>
    <w:rsid w:val="002E15ED"/>
    <w:rsid w:val="002E176A"/>
    <w:rsid w:val="002E1810"/>
    <w:rsid w:val="002E1EDF"/>
    <w:rsid w:val="002E21DB"/>
    <w:rsid w:val="002E2723"/>
    <w:rsid w:val="002E287F"/>
    <w:rsid w:val="002E2953"/>
    <w:rsid w:val="002E313E"/>
    <w:rsid w:val="002E3A04"/>
    <w:rsid w:val="002E4B90"/>
    <w:rsid w:val="002E516B"/>
    <w:rsid w:val="002E5766"/>
    <w:rsid w:val="002E5B94"/>
    <w:rsid w:val="002E61CC"/>
    <w:rsid w:val="002E622F"/>
    <w:rsid w:val="002E65C4"/>
    <w:rsid w:val="002E664C"/>
    <w:rsid w:val="002E672B"/>
    <w:rsid w:val="002E6AA9"/>
    <w:rsid w:val="002E6B79"/>
    <w:rsid w:val="002E6D59"/>
    <w:rsid w:val="002E6E03"/>
    <w:rsid w:val="002E74B8"/>
    <w:rsid w:val="002F029E"/>
    <w:rsid w:val="002F0A68"/>
    <w:rsid w:val="002F1367"/>
    <w:rsid w:val="002F1518"/>
    <w:rsid w:val="002F2399"/>
    <w:rsid w:val="002F3353"/>
    <w:rsid w:val="002F3498"/>
    <w:rsid w:val="002F353E"/>
    <w:rsid w:val="002F3BCB"/>
    <w:rsid w:val="002F3C5C"/>
    <w:rsid w:val="002F3FF2"/>
    <w:rsid w:val="002F4296"/>
    <w:rsid w:val="002F45B2"/>
    <w:rsid w:val="002F49B7"/>
    <w:rsid w:val="002F4C1B"/>
    <w:rsid w:val="002F5AAC"/>
    <w:rsid w:val="002F6058"/>
    <w:rsid w:val="002F6283"/>
    <w:rsid w:val="002F62B3"/>
    <w:rsid w:val="002F63E0"/>
    <w:rsid w:val="002F6876"/>
    <w:rsid w:val="002F77AF"/>
    <w:rsid w:val="002F7D05"/>
    <w:rsid w:val="0030067D"/>
    <w:rsid w:val="003007D4"/>
    <w:rsid w:val="00300D1B"/>
    <w:rsid w:val="00300F83"/>
    <w:rsid w:val="00301333"/>
    <w:rsid w:val="003013DB"/>
    <w:rsid w:val="0030164B"/>
    <w:rsid w:val="003019E4"/>
    <w:rsid w:val="00302850"/>
    <w:rsid w:val="00302B6D"/>
    <w:rsid w:val="0030335E"/>
    <w:rsid w:val="00303876"/>
    <w:rsid w:val="00303C3F"/>
    <w:rsid w:val="003043AD"/>
    <w:rsid w:val="003044B6"/>
    <w:rsid w:val="003045D4"/>
    <w:rsid w:val="003047B8"/>
    <w:rsid w:val="00304F5D"/>
    <w:rsid w:val="0030508A"/>
    <w:rsid w:val="003051E6"/>
    <w:rsid w:val="00305933"/>
    <w:rsid w:val="00305EBC"/>
    <w:rsid w:val="0030676E"/>
    <w:rsid w:val="00306836"/>
    <w:rsid w:val="00306947"/>
    <w:rsid w:val="003069B3"/>
    <w:rsid w:val="003075E2"/>
    <w:rsid w:val="003100D9"/>
    <w:rsid w:val="003100DB"/>
    <w:rsid w:val="003100EF"/>
    <w:rsid w:val="00310C88"/>
    <w:rsid w:val="00310E3C"/>
    <w:rsid w:val="0031109A"/>
    <w:rsid w:val="0031136A"/>
    <w:rsid w:val="00311957"/>
    <w:rsid w:val="00311E1C"/>
    <w:rsid w:val="00311FDF"/>
    <w:rsid w:val="003123ED"/>
    <w:rsid w:val="00312722"/>
    <w:rsid w:val="00312956"/>
    <w:rsid w:val="00312B3C"/>
    <w:rsid w:val="00313137"/>
    <w:rsid w:val="003132C3"/>
    <w:rsid w:val="003133FB"/>
    <w:rsid w:val="003137A0"/>
    <w:rsid w:val="0031389E"/>
    <w:rsid w:val="003138A1"/>
    <w:rsid w:val="00313BB8"/>
    <w:rsid w:val="00314632"/>
    <w:rsid w:val="00314AB3"/>
    <w:rsid w:val="00314DE7"/>
    <w:rsid w:val="0031513D"/>
    <w:rsid w:val="00315C97"/>
    <w:rsid w:val="00316D5F"/>
    <w:rsid w:val="00317383"/>
    <w:rsid w:val="00317631"/>
    <w:rsid w:val="003177A7"/>
    <w:rsid w:val="00317CE6"/>
    <w:rsid w:val="00317EA8"/>
    <w:rsid w:val="00320637"/>
    <w:rsid w:val="00320EDB"/>
    <w:rsid w:val="0032115F"/>
    <w:rsid w:val="00321D43"/>
    <w:rsid w:val="00321F2E"/>
    <w:rsid w:val="00322B99"/>
    <w:rsid w:val="00322C49"/>
    <w:rsid w:val="00322E6C"/>
    <w:rsid w:val="00322F28"/>
    <w:rsid w:val="00322F84"/>
    <w:rsid w:val="00323183"/>
    <w:rsid w:val="003231F6"/>
    <w:rsid w:val="003234B5"/>
    <w:rsid w:val="0032375F"/>
    <w:rsid w:val="003239D8"/>
    <w:rsid w:val="003239EF"/>
    <w:rsid w:val="00323A56"/>
    <w:rsid w:val="00323BCA"/>
    <w:rsid w:val="00323CE5"/>
    <w:rsid w:val="00323F2E"/>
    <w:rsid w:val="003243ED"/>
    <w:rsid w:val="0032492D"/>
    <w:rsid w:val="00324DC6"/>
    <w:rsid w:val="00325D43"/>
    <w:rsid w:val="00325E56"/>
    <w:rsid w:val="003264FA"/>
    <w:rsid w:val="003266FF"/>
    <w:rsid w:val="00326898"/>
    <w:rsid w:val="00326A1C"/>
    <w:rsid w:val="00326F4D"/>
    <w:rsid w:val="0032700C"/>
    <w:rsid w:val="003278BD"/>
    <w:rsid w:val="00327F24"/>
    <w:rsid w:val="00330205"/>
    <w:rsid w:val="003302FE"/>
    <w:rsid w:val="00330889"/>
    <w:rsid w:val="003317F8"/>
    <w:rsid w:val="00331E14"/>
    <w:rsid w:val="003322A8"/>
    <w:rsid w:val="00332364"/>
    <w:rsid w:val="00332AB5"/>
    <w:rsid w:val="00332E40"/>
    <w:rsid w:val="003330B5"/>
    <w:rsid w:val="00333BFA"/>
    <w:rsid w:val="003345C3"/>
    <w:rsid w:val="00335B74"/>
    <w:rsid w:val="00336A05"/>
    <w:rsid w:val="00336EDC"/>
    <w:rsid w:val="00337041"/>
    <w:rsid w:val="0034008E"/>
    <w:rsid w:val="00340B0F"/>
    <w:rsid w:val="003410AA"/>
    <w:rsid w:val="003412FF"/>
    <w:rsid w:val="003416C8"/>
    <w:rsid w:val="00341DF7"/>
    <w:rsid w:val="00342F93"/>
    <w:rsid w:val="00343E8B"/>
    <w:rsid w:val="003442EC"/>
    <w:rsid w:val="00344390"/>
    <w:rsid w:val="00345925"/>
    <w:rsid w:val="00345D99"/>
    <w:rsid w:val="0034610C"/>
    <w:rsid w:val="0034660B"/>
    <w:rsid w:val="00347127"/>
    <w:rsid w:val="003473B3"/>
    <w:rsid w:val="00347891"/>
    <w:rsid w:val="0034799C"/>
    <w:rsid w:val="00350A4C"/>
    <w:rsid w:val="00350D6F"/>
    <w:rsid w:val="003517EB"/>
    <w:rsid w:val="00351C15"/>
    <w:rsid w:val="00351FAC"/>
    <w:rsid w:val="00351FE2"/>
    <w:rsid w:val="003525F3"/>
    <w:rsid w:val="00352638"/>
    <w:rsid w:val="00352745"/>
    <w:rsid w:val="0035311D"/>
    <w:rsid w:val="00353A4C"/>
    <w:rsid w:val="00353E8E"/>
    <w:rsid w:val="00355382"/>
    <w:rsid w:val="003554DD"/>
    <w:rsid w:val="00355759"/>
    <w:rsid w:val="003559B3"/>
    <w:rsid w:val="00355F72"/>
    <w:rsid w:val="003569A3"/>
    <w:rsid w:val="00356EE2"/>
    <w:rsid w:val="00356F1D"/>
    <w:rsid w:val="00357412"/>
    <w:rsid w:val="00357575"/>
    <w:rsid w:val="00357668"/>
    <w:rsid w:val="003576E7"/>
    <w:rsid w:val="00357E5F"/>
    <w:rsid w:val="00360286"/>
    <w:rsid w:val="003602C3"/>
    <w:rsid w:val="003603A1"/>
    <w:rsid w:val="00360828"/>
    <w:rsid w:val="003608CC"/>
    <w:rsid w:val="0036093B"/>
    <w:rsid w:val="00360A60"/>
    <w:rsid w:val="00360F58"/>
    <w:rsid w:val="0036148B"/>
    <w:rsid w:val="00361D6B"/>
    <w:rsid w:val="00361F8E"/>
    <w:rsid w:val="00362211"/>
    <w:rsid w:val="00362C84"/>
    <w:rsid w:val="00362D60"/>
    <w:rsid w:val="00362FE7"/>
    <w:rsid w:val="003651A7"/>
    <w:rsid w:val="00365274"/>
    <w:rsid w:val="00365490"/>
    <w:rsid w:val="00365697"/>
    <w:rsid w:val="00365E22"/>
    <w:rsid w:val="003664E4"/>
    <w:rsid w:val="00366711"/>
    <w:rsid w:val="003668A0"/>
    <w:rsid w:val="00366FAF"/>
    <w:rsid w:val="003675DD"/>
    <w:rsid w:val="00367E07"/>
    <w:rsid w:val="003706E8"/>
    <w:rsid w:val="0037078A"/>
    <w:rsid w:val="00370BA4"/>
    <w:rsid w:val="00370DF1"/>
    <w:rsid w:val="00371872"/>
    <w:rsid w:val="003729A0"/>
    <w:rsid w:val="0037302D"/>
    <w:rsid w:val="00373899"/>
    <w:rsid w:val="003739D6"/>
    <w:rsid w:val="003745A1"/>
    <w:rsid w:val="00374A58"/>
    <w:rsid w:val="00374CFE"/>
    <w:rsid w:val="00375024"/>
    <w:rsid w:val="00375099"/>
    <w:rsid w:val="00375133"/>
    <w:rsid w:val="00375141"/>
    <w:rsid w:val="003757E6"/>
    <w:rsid w:val="003760EE"/>
    <w:rsid w:val="00376C00"/>
    <w:rsid w:val="00377303"/>
    <w:rsid w:val="00377792"/>
    <w:rsid w:val="00380D48"/>
    <w:rsid w:val="00380F9D"/>
    <w:rsid w:val="003814E4"/>
    <w:rsid w:val="00381C61"/>
    <w:rsid w:val="00381E28"/>
    <w:rsid w:val="00382826"/>
    <w:rsid w:val="00382BE7"/>
    <w:rsid w:val="00382F25"/>
    <w:rsid w:val="00383362"/>
    <w:rsid w:val="003833BA"/>
    <w:rsid w:val="0038369E"/>
    <w:rsid w:val="00383D6E"/>
    <w:rsid w:val="00384D9A"/>
    <w:rsid w:val="00384F3F"/>
    <w:rsid w:val="003854A5"/>
    <w:rsid w:val="0038564C"/>
    <w:rsid w:val="00385EFD"/>
    <w:rsid w:val="003862C3"/>
    <w:rsid w:val="00386A3D"/>
    <w:rsid w:val="003874CA"/>
    <w:rsid w:val="00387614"/>
    <w:rsid w:val="00387957"/>
    <w:rsid w:val="003879A8"/>
    <w:rsid w:val="00387AF5"/>
    <w:rsid w:val="00387B01"/>
    <w:rsid w:val="00387ED1"/>
    <w:rsid w:val="00387F83"/>
    <w:rsid w:val="003901BD"/>
    <w:rsid w:val="00390356"/>
    <w:rsid w:val="0039056C"/>
    <w:rsid w:val="00391574"/>
    <w:rsid w:val="00391EC2"/>
    <w:rsid w:val="00391F66"/>
    <w:rsid w:val="00392A4D"/>
    <w:rsid w:val="003931DC"/>
    <w:rsid w:val="003936ED"/>
    <w:rsid w:val="00393807"/>
    <w:rsid w:val="00394040"/>
    <w:rsid w:val="0039452D"/>
    <w:rsid w:val="00394A1A"/>
    <w:rsid w:val="00394A5C"/>
    <w:rsid w:val="00394E36"/>
    <w:rsid w:val="003950B4"/>
    <w:rsid w:val="003954A0"/>
    <w:rsid w:val="003955ED"/>
    <w:rsid w:val="00395844"/>
    <w:rsid w:val="00395A0C"/>
    <w:rsid w:val="00395DD8"/>
    <w:rsid w:val="003962E4"/>
    <w:rsid w:val="00397EB0"/>
    <w:rsid w:val="00397F09"/>
    <w:rsid w:val="00397F5B"/>
    <w:rsid w:val="003A11F5"/>
    <w:rsid w:val="003A1B1B"/>
    <w:rsid w:val="003A1D91"/>
    <w:rsid w:val="003A21D9"/>
    <w:rsid w:val="003A2A4F"/>
    <w:rsid w:val="003A2E2C"/>
    <w:rsid w:val="003A3263"/>
    <w:rsid w:val="003A34FA"/>
    <w:rsid w:val="003A3842"/>
    <w:rsid w:val="003A3B80"/>
    <w:rsid w:val="003A3E94"/>
    <w:rsid w:val="003A3EF2"/>
    <w:rsid w:val="003A4008"/>
    <w:rsid w:val="003A4227"/>
    <w:rsid w:val="003A4301"/>
    <w:rsid w:val="003A44AB"/>
    <w:rsid w:val="003A46A6"/>
    <w:rsid w:val="003A502F"/>
    <w:rsid w:val="003A54B8"/>
    <w:rsid w:val="003A5D09"/>
    <w:rsid w:val="003A6735"/>
    <w:rsid w:val="003A72BE"/>
    <w:rsid w:val="003A7F7A"/>
    <w:rsid w:val="003B00AE"/>
    <w:rsid w:val="003B0461"/>
    <w:rsid w:val="003B0567"/>
    <w:rsid w:val="003B0790"/>
    <w:rsid w:val="003B0841"/>
    <w:rsid w:val="003B08DE"/>
    <w:rsid w:val="003B0B38"/>
    <w:rsid w:val="003B1065"/>
    <w:rsid w:val="003B1C08"/>
    <w:rsid w:val="003B1C6E"/>
    <w:rsid w:val="003B29BB"/>
    <w:rsid w:val="003B3B97"/>
    <w:rsid w:val="003B3DC1"/>
    <w:rsid w:val="003B400D"/>
    <w:rsid w:val="003B4298"/>
    <w:rsid w:val="003B44B4"/>
    <w:rsid w:val="003B49D0"/>
    <w:rsid w:val="003B4B07"/>
    <w:rsid w:val="003B5475"/>
    <w:rsid w:val="003B5CDF"/>
    <w:rsid w:val="003B6087"/>
    <w:rsid w:val="003B63E5"/>
    <w:rsid w:val="003B6468"/>
    <w:rsid w:val="003B6517"/>
    <w:rsid w:val="003B67F4"/>
    <w:rsid w:val="003B6D84"/>
    <w:rsid w:val="003B7897"/>
    <w:rsid w:val="003B7EC6"/>
    <w:rsid w:val="003B7F9D"/>
    <w:rsid w:val="003C0058"/>
    <w:rsid w:val="003C0325"/>
    <w:rsid w:val="003C03B1"/>
    <w:rsid w:val="003C10C7"/>
    <w:rsid w:val="003C16AB"/>
    <w:rsid w:val="003C184F"/>
    <w:rsid w:val="003C1986"/>
    <w:rsid w:val="003C1DCE"/>
    <w:rsid w:val="003C1E13"/>
    <w:rsid w:val="003C2B1E"/>
    <w:rsid w:val="003C2DF2"/>
    <w:rsid w:val="003C2EDE"/>
    <w:rsid w:val="003C3341"/>
    <w:rsid w:val="003C343E"/>
    <w:rsid w:val="003C36AE"/>
    <w:rsid w:val="003C3AB3"/>
    <w:rsid w:val="003C3EDC"/>
    <w:rsid w:val="003C513F"/>
    <w:rsid w:val="003C5C4D"/>
    <w:rsid w:val="003C5C4F"/>
    <w:rsid w:val="003C5CD6"/>
    <w:rsid w:val="003C622D"/>
    <w:rsid w:val="003C6CDB"/>
    <w:rsid w:val="003C6DE5"/>
    <w:rsid w:val="003C7323"/>
    <w:rsid w:val="003C7395"/>
    <w:rsid w:val="003C75FE"/>
    <w:rsid w:val="003D0274"/>
    <w:rsid w:val="003D0FE3"/>
    <w:rsid w:val="003D13A7"/>
    <w:rsid w:val="003D13B8"/>
    <w:rsid w:val="003D13CF"/>
    <w:rsid w:val="003D15E9"/>
    <w:rsid w:val="003D1691"/>
    <w:rsid w:val="003D1952"/>
    <w:rsid w:val="003D2386"/>
    <w:rsid w:val="003D2712"/>
    <w:rsid w:val="003D2BDF"/>
    <w:rsid w:val="003D3CBA"/>
    <w:rsid w:val="003D45BB"/>
    <w:rsid w:val="003D4E54"/>
    <w:rsid w:val="003D5136"/>
    <w:rsid w:val="003D54BA"/>
    <w:rsid w:val="003D5775"/>
    <w:rsid w:val="003D595D"/>
    <w:rsid w:val="003D5ADE"/>
    <w:rsid w:val="003D66F6"/>
    <w:rsid w:val="003D6D88"/>
    <w:rsid w:val="003D6F4D"/>
    <w:rsid w:val="003D73B5"/>
    <w:rsid w:val="003D7ABB"/>
    <w:rsid w:val="003D7D1E"/>
    <w:rsid w:val="003D7E1F"/>
    <w:rsid w:val="003D7F27"/>
    <w:rsid w:val="003E0BAD"/>
    <w:rsid w:val="003E11AF"/>
    <w:rsid w:val="003E24FD"/>
    <w:rsid w:val="003E2CB8"/>
    <w:rsid w:val="003E37E1"/>
    <w:rsid w:val="003E3DDA"/>
    <w:rsid w:val="003E3E67"/>
    <w:rsid w:val="003E4501"/>
    <w:rsid w:val="003E4EE8"/>
    <w:rsid w:val="003E509B"/>
    <w:rsid w:val="003E5104"/>
    <w:rsid w:val="003E51C9"/>
    <w:rsid w:val="003E615F"/>
    <w:rsid w:val="003E682F"/>
    <w:rsid w:val="003E6B52"/>
    <w:rsid w:val="003E6E71"/>
    <w:rsid w:val="003E6F4F"/>
    <w:rsid w:val="003E719A"/>
    <w:rsid w:val="003E7447"/>
    <w:rsid w:val="003F093C"/>
    <w:rsid w:val="003F0A52"/>
    <w:rsid w:val="003F1010"/>
    <w:rsid w:val="003F1200"/>
    <w:rsid w:val="003F1AB0"/>
    <w:rsid w:val="003F2245"/>
    <w:rsid w:val="003F248C"/>
    <w:rsid w:val="003F2657"/>
    <w:rsid w:val="003F2992"/>
    <w:rsid w:val="003F29F7"/>
    <w:rsid w:val="003F3A92"/>
    <w:rsid w:val="003F3C2C"/>
    <w:rsid w:val="003F401C"/>
    <w:rsid w:val="003F4288"/>
    <w:rsid w:val="003F43FE"/>
    <w:rsid w:val="003F4CF2"/>
    <w:rsid w:val="003F4DBC"/>
    <w:rsid w:val="003F5225"/>
    <w:rsid w:val="003F583D"/>
    <w:rsid w:val="003F59FF"/>
    <w:rsid w:val="003F5B05"/>
    <w:rsid w:val="003F5CEB"/>
    <w:rsid w:val="003F6462"/>
    <w:rsid w:val="003F64C9"/>
    <w:rsid w:val="003F6CEE"/>
    <w:rsid w:val="003F7B63"/>
    <w:rsid w:val="003F7FA7"/>
    <w:rsid w:val="004004A8"/>
    <w:rsid w:val="00400CE0"/>
    <w:rsid w:val="0040234E"/>
    <w:rsid w:val="004029CF"/>
    <w:rsid w:val="00402F9C"/>
    <w:rsid w:val="004030C0"/>
    <w:rsid w:val="004039A9"/>
    <w:rsid w:val="00403B5C"/>
    <w:rsid w:val="00404255"/>
    <w:rsid w:val="00404821"/>
    <w:rsid w:val="004049A4"/>
    <w:rsid w:val="00404C99"/>
    <w:rsid w:val="00405874"/>
    <w:rsid w:val="00405BE3"/>
    <w:rsid w:val="004064C6"/>
    <w:rsid w:val="004065A0"/>
    <w:rsid w:val="004069FB"/>
    <w:rsid w:val="00406D9E"/>
    <w:rsid w:val="004077E5"/>
    <w:rsid w:val="00407CB3"/>
    <w:rsid w:val="0041038D"/>
    <w:rsid w:val="00411446"/>
    <w:rsid w:val="00412099"/>
    <w:rsid w:val="00412663"/>
    <w:rsid w:val="004126A4"/>
    <w:rsid w:val="00412797"/>
    <w:rsid w:val="004127CC"/>
    <w:rsid w:val="00412DCB"/>
    <w:rsid w:val="0041305B"/>
    <w:rsid w:val="00413246"/>
    <w:rsid w:val="004134FF"/>
    <w:rsid w:val="00413613"/>
    <w:rsid w:val="00413EAA"/>
    <w:rsid w:val="00413FE4"/>
    <w:rsid w:val="0041401E"/>
    <w:rsid w:val="0041461B"/>
    <w:rsid w:val="004147C4"/>
    <w:rsid w:val="00414887"/>
    <w:rsid w:val="00414C5F"/>
    <w:rsid w:val="00414DA3"/>
    <w:rsid w:val="004154D1"/>
    <w:rsid w:val="0041613C"/>
    <w:rsid w:val="0041671A"/>
    <w:rsid w:val="00416C67"/>
    <w:rsid w:val="0041725E"/>
    <w:rsid w:val="004172A4"/>
    <w:rsid w:val="00417AB0"/>
    <w:rsid w:val="00417F1B"/>
    <w:rsid w:val="00417F53"/>
    <w:rsid w:val="00420840"/>
    <w:rsid w:val="00420A8B"/>
    <w:rsid w:val="00420CAC"/>
    <w:rsid w:val="00420F5B"/>
    <w:rsid w:val="00421566"/>
    <w:rsid w:val="004220F0"/>
    <w:rsid w:val="0042255F"/>
    <w:rsid w:val="00422FA7"/>
    <w:rsid w:val="0042302D"/>
    <w:rsid w:val="004231D3"/>
    <w:rsid w:val="00423228"/>
    <w:rsid w:val="004237B4"/>
    <w:rsid w:val="0042432B"/>
    <w:rsid w:val="004247F5"/>
    <w:rsid w:val="00424A05"/>
    <w:rsid w:val="00424A14"/>
    <w:rsid w:val="00424AD5"/>
    <w:rsid w:val="0042518B"/>
    <w:rsid w:val="0042605C"/>
    <w:rsid w:val="004268EC"/>
    <w:rsid w:val="00427654"/>
    <w:rsid w:val="00427730"/>
    <w:rsid w:val="00427B3D"/>
    <w:rsid w:val="0043000C"/>
    <w:rsid w:val="004300E5"/>
    <w:rsid w:val="00430C9B"/>
    <w:rsid w:val="00430FCA"/>
    <w:rsid w:val="004317FC"/>
    <w:rsid w:val="00431DC0"/>
    <w:rsid w:val="0043203F"/>
    <w:rsid w:val="004338FB"/>
    <w:rsid w:val="0043444E"/>
    <w:rsid w:val="00434496"/>
    <w:rsid w:val="0043481E"/>
    <w:rsid w:val="00434FC7"/>
    <w:rsid w:val="00435D5D"/>
    <w:rsid w:val="0043682C"/>
    <w:rsid w:val="0043731B"/>
    <w:rsid w:val="004373E0"/>
    <w:rsid w:val="00437C2A"/>
    <w:rsid w:val="004403ED"/>
    <w:rsid w:val="004403FD"/>
    <w:rsid w:val="00440D33"/>
    <w:rsid w:val="00441AD8"/>
    <w:rsid w:val="00441C0B"/>
    <w:rsid w:val="004421DA"/>
    <w:rsid w:val="00442950"/>
    <w:rsid w:val="00442AFE"/>
    <w:rsid w:val="00442DD7"/>
    <w:rsid w:val="00442EA6"/>
    <w:rsid w:val="00443404"/>
    <w:rsid w:val="00443524"/>
    <w:rsid w:val="00443547"/>
    <w:rsid w:val="00443838"/>
    <w:rsid w:val="004443A5"/>
    <w:rsid w:val="0044497B"/>
    <w:rsid w:val="0044498E"/>
    <w:rsid w:val="00444A01"/>
    <w:rsid w:val="00444A30"/>
    <w:rsid w:val="004451CB"/>
    <w:rsid w:val="004453A1"/>
    <w:rsid w:val="004455BC"/>
    <w:rsid w:val="0044570F"/>
    <w:rsid w:val="00445BF0"/>
    <w:rsid w:val="004468D3"/>
    <w:rsid w:val="00446AC7"/>
    <w:rsid w:val="00447072"/>
    <w:rsid w:val="0044785B"/>
    <w:rsid w:val="00447F64"/>
    <w:rsid w:val="00450164"/>
    <w:rsid w:val="00450E68"/>
    <w:rsid w:val="0045136A"/>
    <w:rsid w:val="00451954"/>
    <w:rsid w:val="00451ED2"/>
    <w:rsid w:val="004527C5"/>
    <w:rsid w:val="00452E79"/>
    <w:rsid w:val="004538A2"/>
    <w:rsid w:val="004538F6"/>
    <w:rsid w:val="00453B6D"/>
    <w:rsid w:val="00454862"/>
    <w:rsid w:val="00454B96"/>
    <w:rsid w:val="004555DD"/>
    <w:rsid w:val="004570D2"/>
    <w:rsid w:val="0045727E"/>
    <w:rsid w:val="00457876"/>
    <w:rsid w:val="0045795E"/>
    <w:rsid w:val="00457ADE"/>
    <w:rsid w:val="00457CBD"/>
    <w:rsid w:val="00457CFF"/>
    <w:rsid w:val="004607F2"/>
    <w:rsid w:val="00460BB9"/>
    <w:rsid w:val="00460DAC"/>
    <w:rsid w:val="00460DCA"/>
    <w:rsid w:val="00460FB9"/>
    <w:rsid w:val="00461320"/>
    <w:rsid w:val="004615D9"/>
    <w:rsid w:val="00461A66"/>
    <w:rsid w:val="004628F3"/>
    <w:rsid w:val="00462E31"/>
    <w:rsid w:val="00463754"/>
    <w:rsid w:val="00463FEA"/>
    <w:rsid w:val="00464036"/>
    <w:rsid w:val="004640E5"/>
    <w:rsid w:val="00464B97"/>
    <w:rsid w:val="00464C0A"/>
    <w:rsid w:val="00464EEF"/>
    <w:rsid w:val="0046513E"/>
    <w:rsid w:val="004651B7"/>
    <w:rsid w:val="004653E1"/>
    <w:rsid w:val="00465693"/>
    <w:rsid w:val="00465AAE"/>
    <w:rsid w:val="00465C85"/>
    <w:rsid w:val="00466297"/>
    <w:rsid w:val="004663AA"/>
    <w:rsid w:val="004667C6"/>
    <w:rsid w:val="00466817"/>
    <w:rsid w:val="004669C7"/>
    <w:rsid w:val="00466B7D"/>
    <w:rsid w:val="00466F8F"/>
    <w:rsid w:val="00467857"/>
    <w:rsid w:val="00467B20"/>
    <w:rsid w:val="004700D4"/>
    <w:rsid w:val="004700F1"/>
    <w:rsid w:val="00470DF8"/>
    <w:rsid w:val="00471393"/>
    <w:rsid w:val="00471C5F"/>
    <w:rsid w:val="004726A7"/>
    <w:rsid w:val="00472932"/>
    <w:rsid w:val="00472AA1"/>
    <w:rsid w:val="00472CEC"/>
    <w:rsid w:val="00473001"/>
    <w:rsid w:val="0047305F"/>
    <w:rsid w:val="00473A0F"/>
    <w:rsid w:val="00473A98"/>
    <w:rsid w:val="00473FF7"/>
    <w:rsid w:val="004743FD"/>
    <w:rsid w:val="004744F3"/>
    <w:rsid w:val="00474547"/>
    <w:rsid w:val="00474A45"/>
    <w:rsid w:val="00474D22"/>
    <w:rsid w:val="0047570C"/>
    <w:rsid w:val="00475DE4"/>
    <w:rsid w:val="00476810"/>
    <w:rsid w:val="00476940"/>
    <w:rsid w:val="00476C49"/>
    <w:rsid w:val="00476FF7"/>
    <w:rsid w:val="0047711D"/>
    <w:rsid w:val="00477443"/>
    <w:rsid w:val="0047749F"/>
    <w:rsid w:val="0047776B"/>
    <w:rsid w:val="004777C2"/>
    <w:rsid w:val="00477E6B"/>
    <w:rsid w:val="004806B2"/>
    <w:rsid w:val="00480AAE"/>
    <w:rsid w:val="00480CDA"/>
    <w:rsid w:val="00481239"/>
    <w:rsid w:val="00481D24"/>
    <w:rsid w:val="00481EAF"/>
    <w:rsid w:val="00481FEC"/>
    <w:rsid w:val="0048282A"/>
    <w:rsid w:val="0048316F"/>
    <w:rsid w:val="00484179"/>
    <w:rsid w:val="004846CB"/>
    <w:rsid w:val="00484A75"/>
    <w:rsid w:val="00484CEA"/>
    <w:rsid w:val="00485042"/>
    <w:rsid w:val="00485123"/>
    <w:rsid w:val="004858E3"/>
    <w:rsid w:val="00485C1B"/>
    <w:rsid w:val="00485F68"/>
    <w:rsid w:val="00486650"/>
    <w:rsid w:val="004867CA"/>
    <w:rsid w:val="004867D2"/>
    <w:rsid w:val="00486A34"/>
    <w:rsid w:val="00486ACD"/>
    <w:rsid w:val="004870C6"/>
    <w:rsid w:val="00487264"/>
    <w:rsid w:val="00487400"/>
    <w:rsid w:val="00487493"/>
    <w:rsid w:val="00487B6F"/>
    <w:rsid w:val="00487C5A"/>
    <w:rsid w:val="00487C62"/>
    <w:rsid w:val="00487FA7"/>
    <w:rsid w:val="00490546"/>
    <w:rsid w:val="004905EC"/>
    <w:rsid w:val="00490A7F"/>
    <w:rsid w:val="00490B75"/>
    <w:rsid w:val="004914F5"/>
    <w:rsid w:val="0049182F"/>
    <w:rsid w:val="00491A8E"/>
    <w:rsid w:val="004926D0"/>
    <w:rsid w:val="00492BBC"/>
    <w:rsid w:val="00492C16"/>
    <w:rsid w:val="00492E15"/>
    <w:rsid w:val="00492FF0"/>
    <w:rsid w:val="0049344B"/>
    <w:rsid w:val="00494272"/>
    <w:rsid w:val="0049489A"/>
    <w:rsid w:val="00495B27"/>
    <w:rsid w:val="00495B67"/>
    <w:rsid w:val="004963F5"/>
    <w:rsid w:val="004967CD"/>
    <w:rsid w:val="00496A5E"/>
    <w:rsid w:val="00496E17"/>
    <w:rsid w:val="00496EA8"/>
    <w:rsid w:val="00497712"/>
    <w:rsid w:val="004A0C00"/>
    <w:rsid w:val="004A0E79"/>
    <w:rsid w:val="004A17D3"/>
    <w:rsid w:val="004A212E"/>
    <w:rsid w:val="004A25FE"/>
    <w:rsid w:val="004A2978"/>
    <w:rsid w:val="004A2ECF"/>
    <w:rsid w:val="004A375B"/>
    <w:rsid w:val="004A39CE"/>
    <w:rsid w:val="004A3AF7"/>
    <w:rsid w:val="004A3ED7"/>
    <w:rsid w:val="004A4D23"/>
    <w:rsid w:val="004A5327"/>
    <w:rsid w:val="004A538D"/>
    <w:rsid w:val="004A539B"/>
    <w:rsid w:val="004A54E9"/>
    <w:rsid w:val="004A5FD3"/>
    <w:rsid w:val="004A60EE"/>
    <w:rsid w:val="004A718B"/>
    <w:rsid w:val="004A7210"/>
    <w:rsid w:val="004A7456"/>
    <w:rsid w:val="004B03B5"/>
    <w:rsid w:val="004B074C"/>
    <w:rsid w:val="004B0A97"/>
    <w:rsid w:val="004B1353"/>
    <w:rsid w:val="004B1585"/>
    <w:rsid w:val="004B1C23"/>
    <w:rsid w:val="004B2161"/>
    <w:rsid w:val="004B2464"/>
    <w:rsid w:val="004B27FD"/>
    <w:rsid w:val="004B294F"/>
    <w:rsid w:val="004B2DC2"/>
    <w:rsid w:val="004B2DEB"/>
    <w:rsid w:val="004B2EB5"/>
    <w:rsid w:val="004B2F5C"/>
    <w:rsid w:val="004B3598"/>
    <w:rsid w:val="004B3634"/>
    <w:rsid w:val="004B39DB"/>
    <w:rsid w:val="004B3E94"/>
    <w:rsid w:val="004B3F94"/>
    <w:rsid w:val="004B46D1"/>
    <w:rsid w:val="004B48C2"/>
    <w:rsid w:val="004B4E67"/>
    <w:rsid w:val="004B5186"/>
    <w:rsid w:val="004B5350"/>
    <w:rsid w:val="004B5599"/>
    <w:rsid w:val="004B57D8"/>
    <w:rsid w:val="004B584C"/>
    <w:rsid w:val="004B58D5"/>
    <w:rsid w:val="004B5F73"/>
    <w:rsid w:val="004B60A6"/>
    <w:rsid w:val="004B63E5"/>
    <w:rsid w:val="004B6B5F"/>
    <w:rsid w:val="004B6EDE"/>
    <w:rsid w:val="004B7401"/>
    <w:rsid w:val="004B7B70"/>
    <w:rsid w:val="004B7C61"/>
    <w:rsid w:val="004C00CD"/>
    <w:rsid w:val="004C1259"/>
    <w:rsid w:val="004C1684"/>
    <w:rsid w:val="004C1B69"/>
    <w:rsid w:val="004C1BBB"/>
    <w:rsid w:val="004C1DB8"/>
    <w:rsid w:val="004C2E94"/>
    <w:rsid w:val="004C35F4"/>
    <w:rsid w:val="004C36FA"/>
    <w:rsid w:val="004C3A45"/>
    <w:rsid w:val="004C467F"/>
    <w:rsid w:val="004C53F3"/>
    <w:rsid w:val="004C5C26"/>
    <w:rsid w:val="004C5FF8"/>
    <w:rsid w:val="004C6425"/>
    <w:rsid w:val="004C6A1B"/>
    <w:rsid w:val="004C6A70"/>
    <w:rsid w:val="004C6D33"/>
    <w:rsid w:val="004C72C4"/>
    <w:rsid w:val="004C75B6"/>
    <w:rsid w:val="004C7EF7"/>
    <w:rsid w:val="004D029B"/>
    <w:rsid w:val="004D042E"/>
    <w:rsid w:val="004D077A"/>
    <w:rsid w:val="004D0B26"/>
    <w:rsid w:val="004D0BE1"/>
    <w:rsid w:val="004D0E51"/>
    <w:rsid w:val="004D14CE"/>
    <w:rsid w:val="004D1A36"/>
    <w:rsid w:val="004D2536"/>
    <w:rsid w:val="004D2615"/>
    <w:rsid w:val="004D28B1"/>
    <w:rsid w:val="004D2A95"/>
    <w:rsid w:val="004D2AD0"/>
    <w:rsid w:val="004D2CC8"/>
    <w:rsid w:val="004D366A"/>
    <w:rsid w:val="004D3BD2"/>
    <w:rsid w:val="004D42E1"/>
    <w:rsid w:val="004D42F9"/>
    <w:rsid w:val="004D4848"/>
    <w:rsid w:val="004D4EB3"/>
    <w:rsid w:val="004D566A"/>
    <w:rsid w:val="004D5AE9"/>
    <w:rsid w:val="004D63C5"/>
    <w:rsid w:val="004D6C8A"/>
    <w:rsid w:val="004D7419"/>
    <w:rsid w:val="004D77A5"/>
    <w:rsid w:val="004D7A38"/>
    <w:rsid w:val="004E1178"/>
    <w:rsid w:val="004E1AD5"/>
    <w:rsid w:val="004E1DA5"/>
    <w:rsid w:val="004E248E"/>
    <w:rsid w:val="004E2643"/>
    <w:rsid w:val="004E2865"/>
    <w:rsid w:val="004E2A9C"/>
    <w:rsid w:val="004E3200"/>
    <w:rsid w:val="004E3CE4"/>
    <w:rsid w:val="004E3E20"/>
    <w:rsid w:val="004E4DCD"/>
    <w:rsid w:val="004E4FD6"/>
    <w:rsid w:val="004E50C3"/>
    <w:rsid w:val="004E50F4"/>
    <w:rsid w:val="004E5B41"/>
    <w:rsid w:val="004E66ED"/>
    <w:rsid w:val="004E6A8A"/>
    <w:rsid w:val="004E6C4F"/>
    <w:rsid w:val="004E6DE3"/>
    <w:rsid w:val="004E720A"/>
    <w:rsid w:val="004E7652"/>
    <w:rsid w:val="004F0064"/>
    <w:rsid w:val="004F0561"/>
    <w:rsid w:val="004F0674"/>
    <w:rsid w:val="004F0B0B"/>
    <w:rsid w:val="004F0BB4"/>
    <w:rsid w:val="004F0D8B"/>
    <w:rsid w:val="004F11E6"/>
    <w:rsid w:val="004F126B"/>
    <w:rsid w:val="004F15B0"/>
    <w:rsid w:val="004F17B3"/>
    <w:rsid w:val="004F1EE3"/>
    <w:rsid w:val="004F2223"/>
    <w:rsid w:val="004F31CA"/>
    <w:rsid w:val="004F3831"/>
    <w:rsid w:val="004F3EBC"/>
    <w:rsid w:val="004F3F08"/>
    <w:rsid w:val="004F40F7"/>
    <w:rsid w:val="004F41CA"/>
    <w:rsid w:val="004F4300"/>
    <w:rsid w:val="004F4C7D"/>
    <w:rsid w:val="004F4DD0"/>
    <w:rsid w:val="004F5241"/>
    <w:rsid w:val="004F5BFE"/>
    <w:rsid w:val="004F60F2"/>
    <w:rsid w:val="004F63CD"/>
    <w:rsid w:val="004F7B11"/>
    <w:rsid w:val="005002F2"/>
    <w:rsid w:val="005006DF"/>
    <w:rsid w:val="005008D3"/>
    <w:rsid w:val="00500B70"/>
    <w:rsid w:val="00500E33"/>
    <w:rsid w:val="00501CCD"/>
    <w:rsid w:val="00501EFD"/>
    <w:rsid w:val="00502D98"/>
    <w:rsid w:val="00503135"/>
    <w:rsid w:val="00503239"/>
    <w:rsid w:val="00503256"/>
    <w:rsid w:val="005035BE"/>
    <w:rsid w:val="0050449E"/>
    <w:rsid w:val="005046FA"/>
    <w:rsid w:val="0050478A"/>
    <w:rsid w:val="0050537B"/>
    <w:rsid w:val="005054F4"/>
    <w:rsid w:val="00505BED"/>
    <w:rsid w:val="00506326"/>
    <w:rsid w:val="00506953"/>
    <w:rsid w:val="00506B8B"/>
    <w:rsid w:val="00506B9F"/>
    <w:rsid w:val="005076DA"/>
    <w:rsid w:val="005079FD"/>
    <w:rsid w:val="005107FB"/>
    <w:rsid w:val="0051150B"/>
    <w:rsid w:val="00511FAB"/>
    <w:rsid w:val="00512045"/>
    <w:rsid w:val="005123DA"/>
    <w:rsid w:val="0051324D"/>
    <w:rsid w:val="0051325B"/>
    <w:rsid w:val="0051356B"/>
    <w:rsid w:val="005135EC"/>
    <w:rsid w:val="00513667"/>
    <w:rsid w:val="00513CA9"/>
    <w:rsid w:val="00513E46"/>
    <w:rsid w:val="00514181"/>
    <w:rsid w:val="005141C1"/>
    <w:rsid w:val="00514564"/>
    <w:rsid w:val="00514B30"/>
    <w:rsid w:val="00514B63"/>
    <w:rsid w:val="00514C20"/>
    <w:rsid w:val="00515745"/>
    <w:rsid w:val="005160B8"/>
    <w:rsid w:val="00516204"/>
    <w:rsid w:val="00516746"/>
    <w:rsid w:val="005169E3"/>
    <w:rsid w:val="00516CD2"/>
    <w:rsid w:val="00516DB6"/>
    <w:rsid w:val="0051746D"/>
    <w:rsid w:val="005200AC"/>
    <w:rsid w:val="005206E7"/>
    <w:rsid w:val="0052070E"/>
    <w:rsid w:val="005214CF"/>
    <w:rsid w:val="00521567"/>
    <w:rsid w:val="0052169D"/>
    <w:rsid w:val="00521719"/>
    <w:rsid w:val="00521B36"/>
    <w:rsid w:val="00521BB1"/>
    <w:rsid w:val="00521BCA"/>
    <w:rsid w:val="00521EC8"/>
    <w:rsid w:val="00522081"/>
    <w:rsid w:val="00522253"/>
    <w:rsid w:val="00522430"/>
    <w:rsid w:val="005225B9"/>
    <w:rsid w:val="00522603"/>
    <w:rsid w:val="00522A3C"/>
    <w:rsid w:val="00522D2D"/>
    <w:rsid w:val="0052346E"/>
    <w:rsid w:val="00523586"/>
    <w:rsid w:val="00523BE6"/>
    <w:rsid w:val="0052494C"/>
    <w:rsid w:val="005255C4"/>
    <w:rsid w:val="00525639"/>
    <w:rsid w:val="0052573E"/>
    <w:rsid w:val="00525CAB"/>
    <w:rsid w:val="00526D57"/>
    <w:rsid w:val="0052753A"/>
    <w:rsid w:val="005277B6"/>
    <w:rsid w:val="00527A14"/>
    <w:rsid w:val="005302B4"/>
    <w:rsid w:val="00530592"/>
    <w:rsid w:val="0053112C"/>
    <w:rsid w:val="00531173"/>
    <w:rsid w:val="00531205"/>
    <w:rsid w:val="0053147B"/>
    <w:rsid w:val="00532065"/>
    <w:rsid w:val="005320E8"/>
    <w:rsid w:val="00532274"/>
    <w:rsid w:val="0053238B"/>
    <w:rsid w:val="005330D2"/>
    <w:rsid w:val="0053337C"/>
    <w:rsid w:val="005337A1"/>
    <w:rsid w:val="00533AAD"/>
    <w:rsid w:val="00533B92"/>
    <w:rsid w:val="00534469"/>
    <w:rsid w:val="005344C6"/>
    <w:rsid w:val="00534E13"/>
    <w:rsid w:val="00534FBF"/>
    <w:rsid w:val="0053513E"/>
    <w:rsid w:val="0053546C"/>
    <w:rsid w:val="00535EB7"/>
    <w:rsid w:val="005362B6"/>
    <w:rsid w:val="00536683"/>
    <w:rsid w:val="005366E5"/>
    <w:rsid w:val="005369CA"/>
    <w:rsid w:val="005378B6"/>
    <w:rsid w:val="00537B84"/>
    <w:rsid w:val="00540208"/>
    <w:rsid w:val="00540777"/>
    <w:rsid w:val="00540A3D"/>
    <w:rsid w:val="00540CE2"/>
    <w:rsid w:val="00540E98"/>
    <w:rsid w:val="005414F5"/>
    <w:rsid w:val="00541A68"/>
    <w:rsid w:val="00541C64"/>
    <w:rsid w:val="00541E18"/>
    <w:rsid w:val="00541EFD"/>
    <w:rsid w:val="00542634"/>
    <w:rsid w:val="00542C06"/>
    <w:rsid w:val="00542FA0"/>
    <w:rsid w:val="00543779"/>
    <w:rsid w:val="005439C7"/>
    <w:rsid w:val="00544681"/>
    <w:rsid w:val="00544C8A"/>
    <w:rsid w:val="00544F7B"/>
    <w:rsid w:val="00544FFE"/>
    <w:rsid w:val="00545727"/>
    <w:rsid w:val="00545C65"/>
    <w:rsid w:val="0054604E"/>
    <w:rsid w:val="005469B2"/>
    <w:rsid w:val="00546EB8"/>
    <w:rsid w:val="005472C8"/>
    <w:rsid w:val="005473D0"/>
    <w:rsid w:val="00547EF0"/>
    <w:rsid w:val="00547FBC"/>
    <w:rsid w:val="005504FD"/>
    <w:rsid w:val="0055072C"/>
    <w:rsid w:val="00550959"/>
    <w:rsid w:val="005512E3"/>
    <w:rsid w:val="005512EC"/>
    <w:rsid w:val="00551603"/>
    <w:rsid w:val="005516F3"/>
    <w:rsid w:val="005517B0"/>
    <w:rsid w:val="005518BF"/>
    <w:rsid w:val="00551A1E"/>
    <w:rsid w:val="0055222F"/>
    <w:rsid w:val="0055240A"/>
    <w:rsid w:val="0055319A"/>
    <w:rsid w:val="00553757"/>
    <w:rsid w:val="00553E1C"/>
    <w:rsid w:val="00553F2A"/>
    <w:rsid w:val="00553FAC"/>
    <w:rsid w:val="005541F9"/>
    <w:rsid w:val="00554585"/>
    <w:rsid w:val="005545EE"/>
    <w:rsid w:val="0055559F"/>
    <w:rsid w:val="005558AF"/>
    <w:rsid w:val="00555A30"/>
    <w:rsid w:val="0055686E"/>
    <w:rsid w:val="00556B6D"/>
    <w:rsid w:val="00556E58"/>
    <w:rsid w:val="00557149"/>
    <w:rsid w:val="0055749B"/>
    <w:rsid w:val="005576BB"/>
    <w:rsid w:val="00560386"/>
    <w:rsid w:val="005604F0"/>
    <w:rsid w:val="005606AF"/>
    <w:rsid w:val="00560CBB"/>
    <w:rsid w:val="00560EE0"/>
    <w:rsid w:val="00561700"/>
    <w:rsid w:val="005622B3"/>
    <w:rsid w:val="0056270C"/>
    <w:rsid w:val="00562AAF"/>
    <w:rsid w:val="00562ECB"/>
    <w:rsid w:val="005639C3"/>
    <w:rsid w:val="005640AC"/>
    <w:rsid w:val="00564732"/>
    <w:rsid w:val="00565530"/>
    <w:rsid w:val="005659BE"/>
    <w:rsid w:val="00565A16"/>
    <w:rsid w:val="0056612D"/>
    <w:rsid w:val="0056662D"/>
    <w:rsid w:val="0056690B"/>
    <w:rsid w:val="0056705C"/>
    <w:rsid w:val="00567208"/>
    <w:rsid w:val="00567231"/>
    <w:rsid w:val="005673D3"/>
    <w:rsid w:val="00567542"/>
    <w:rsid w:val="005677A1"/>
    <w:rsid w:val="00570387"/>
    <w:rsid w:val="0057061F"/>
    <w:rsid w:val="00571758"/>
    <w:rsid w:val="00571901"/>
    <w:rsid w:val="00571C88"/>
    <w:rsid w:val="00571CB6"/>
    <w:rsid w:val="00571F97"/>
    <w:rsid w:val="005721C5"/>
    <w:rsid w:val="005722E2"/>
    <w:rsid w:val="005728FF"/>
    <w:rsid w:val="0057351B"/>
    <w:rsid w:val="0057376D"/>
    <w:rsid w:val="00573C1B"/>
    <w:rsid w:val="0057415C"/>
    <w:rsid w:val="005741B6"/>
    <w:rsid w:val="00574770"/>
    <w:rsid w:val="00574DBF"/>
    <w:rsid w:val="005750F9"/>
    <w:rsid w:val="005759F5"/>
    <w:rsid w:val="0057601C"/>
    <w:rsid w:val="00576D7A"/>
    <w:rsid w:val="00576F91"/>
    <w:rsid w:val="005771FB"/>
    <w:rsid w:val="005773A6"/>
    <w:rsid w:val="00577B99"/>
    <w:rsid w:val="005804D3"/>
    <w:rsid w:val="00580803"/>
    <w:rsid w:val="0058131C"/>
    <w:rsid w:val="00581B53"/>
    <w:rsid w:val="00582476"/>
    <w:rsid w:val="00582821"/>
    <w:rsid w:val="00582A32"/>
    <w:rsid w:val="0058317D"/>
    <w:rsid w:val="005832F6"/>
    <w:rsid w:val="0058339D"/>
    <w:rsid w:val="00583BB1"/>
    <w:rsid w:val="00583D82"/>
    <w:rsid w:val="0058415A"/>
    <w:rsid w:val="0058459A"/>
    <w:rsid w:val="005848C2"/>
    <w:rsid w:val="00584F73"/>
    <w:rsid w:val="00585BCD"/>
    <w:rsid w:val="00585D11"/>
    <w:rsid w:val="00585E7F"/>
    <w:rsid w:val="005863E1"/>
    <w:rsid w:val="00586DC4"/>
    <w:rsid w:val="00586FAA"/>
    <w:rsid w:val="0058776C"/>
    <w:rsid w:val="00587923"/>
    <w:rsid w:val="00587B44"/>
    <w:rsid w:val="00587D50"/>
    <w:rsid w:val="00590060"/>
    <w:rsid w:val="005914D0"/>
    <w:rsid w:val="00591946"/>
    <w:rsid w:val="00591A49"/>
    <w:rsid w:val="00591D68"/>
    <w:rsid w:val="00591FFC"/>
    <w:rsid w:val="005921D6"/>
    <w:rsid w:val="005926CF"/>
    <w:rsid w:val="0059286F"/>
    <w:rsid w:val="00592FD9"/>
    <w:rsid w:val="00593245"/>
    <w:rsid w:val="005932DC"/>
    <w:rsid w:val="0059350C"/>
    <w:rsid w:val="00593D04"/>
    <w:rsid w:val="00593D42"/>
    <w:rsid w:val="0059419C"/>
    <w:rsid w:val="005948CE"/>
    <w:rsid w:val="00594ACD"/>
    <w:rsid w:val="00594B4E"/>
    <w:rsid w:val="00594E6F"/>
    <w:rsid w:val="005952A4"/>
    <w:rsid w:val="00595955"/>
    <w:rsid w:val="00595E95"/>
    <w:rsid w:val="00596297"/>
    <w:rsid w:val="005969C0"/>
    <w:rsid w:val="00596E20"/>
    <w:rsid w:val="0059745B"/>
    <w:rsid w:val="00597B91"/>
    <w:rsid w:val="005A0180"/>
    <w:rsid w:val="005A0381"/>
    <w:rsid w:val="005A04A6"/>
    <w:rsid w:val="005A0B23"/>
    <w:rsid w:val="005A11CE"/>
    <w:rsid w:val="005A1D12"/>
    <w:rsid w:val="005A207C"/>
    <w:rsid w:val="005A207F"/>
    <w:rsid w:val="005A2170"/>
    <w:rsid w:val="005A2B72"/>
    <w:rsid w:val="005A2E58"/>
    <w:rsid w:val="005A316C"/>
    <w:rsid w:val="005A4EBD"/>
    <w:rsid w:val="005A4F1A"/>
    <w:rsid w:val="005A51BA"/>
    <w:rsid w:val="005A5298"/>
    <w:rsid w:val="005A583B"/>
    <w:rsid w:val="005A59F6"/>
    <w:rsid w:val="005A5BF7"/>
    <w:rsid w:val="005A6768"/>
    <w:rsid w:val="005A6903"/>
    <w:rsid w:val="005A69C7"/>
    <w:rsid w:val="005A6BAB"/>
    <w:rsid w:val="005A71DC"/>
    <w:rsid w:val="005A7241"/>
    <w:rsid w:val="005A7EAE"/>
    <w:rsid w:val="005B03DD"/>
    <w:rsid w:val="005B04C9"/>
    <w:rsid w:val="005B08AE"/>
    <w:rsid w:val="005B09FF"/>
    <w:rsid w:val="005B0AEB"/>
    <w:rsid w:val="005B1110"/>
    <w:rsid w:val="005B1197"/>
    <w:rsid w:val="005B125B"/>
    <w:rsid w:val="005B1544"/>
    <w:rsid w:val="005B1A90"/>
    <w:rsid w:val="005B1B61"/>
    <w:rsid w:val="005B1D5E"/>
    <w:rsid w:val="005B1D7D"/>
    <w:rsid w:val="005B1DAA"/>
    <w:rsid w:val="005B1FFA"/>
    <w:rsid w:val="005B2197"/>
    <w:rsid w:val="005B22A9"/>
    <w:rsid w:val="005B28E9"/>
    <w:rsid w:val="005B2969"/>
    <w:rsid w:val="005B2B89"/>
    <w:rsid w:val="005B2C03"/>
    <w:rsid w:val="005B2E63"/>
    <w:rsid w:val="005B34D8"/>
    <w:rsid w:val="005B3560"/>
    <w:rsid w:val="005B43FE"/>
    <w:rsid w:val="005B48A6"/>
    <w:rsid w:val="005B50A8"/>
    <w:rsid w:val="005B566B"/>
    <w:rsid w:val="005B5A1A"/>
    <w:rsid w:val="005B600E"/>
    <w:rsid w:val="005B61CB"/>
    <w:rsid w:val="005B637B"/>
    <w:rsid w:val="005B6454"/>
    <w:rsid w:val="005B6692"/>
    <w:rsid w:val="005B6BD3"/>
    <w:rsid w:val="005B7095"/>
    <w:rsid w:val="005B765B"/>
    <w:rsid w:val="005B7AEF"/>
    <w:rsid w:val="005C084E"/>
    <w:rsid w:val="005C08AC"/>
    <w:rsid w:val="005C0C58"/>
    <w:rsid w:val="005C1F8B"/>
    <w:rsid w:val="005C2441"/>
    <w:rsid w:val="005C3917"/>
    <w:rsid w:val="005C3B35"/>
    <w:rsid w:val="005C40F7"/>
    <w:rsid w:val="005C4EEB"/>
    <w:rsid w:val="005C52FB"/>
    <w:rsid w:val="005C5A96"/>
    <w:rsid w:val="005C5EC7"/>
    <w:rsid w:val="005C69FA"/>
    <w:rsid w:val="005C70C9"/>
    <w:rsid w:val="005C71FA"/>
    <w:rsid w:val="005C7627"/>
    <w:rsid w:val="005C77B3"/>
    <w:rsid w:val="005C7969"/>
    <w:rsid w:val="005C7B98"/>
    <w:rsid w:val="005D01E9"/>
    <w:rsid w:val="005D0D4E"/>
    <w:rsid w:val="005D18EB"/>
    <w:rsid w:val="005D2383"/>
    <w:rsid w:val="005D264F"/>
    <w:rsid w:val="005D33CD"/>
    <w:rsid w:val="005D40BD"/>
    <w:rsid w:val="005D4C72"/>
    <w:rsid w:val="005D4E6F"/>
    <w:rsid w:val="005D4EF8"/>
    <w:rsid w:val="005D51E0"/>
    <w:rsid w:val="005D5493"/>
    <w:rsid w:val="005D63D4"/>
    <w:rsid w:val="005D68EB"/>
    <w:rsid w:val="005D710B"/>
    <w:rsid w:val="005D7BA1"/>
    <w:rsid w:val="005E0A3B"/>
    <w:rsid w:val="005E0FF4"/>
    <w:rsid w:val="005E1752"/>
    <w:rsid w:val="005E19C6"/>
    <w:rsid w:val="005E1EA9"/>
    <w:rsid w:val="005E1ECC"/>
    <w:rsid w:val="005E1ECF"/>
    <w:rsid w:val="005E2AC4"/>
    <w:rsid w:val="005E2F79"/>
    <w:rsid w:val="005E367C"/>
    <w:rsid w:val="005E3696"/>
    <w:rsid w:val="005E4233"/>
    <w:rsid w:val="005E477C"/>
    <w:rsid w:val="005E48A1"/>
    <w:rsid w:val="005E4F8A"/>
    <w:rsid w:val="005E5628"/>
    <w:rsid w:val="005E5887"/>
    <w:rsid w:val="005E5991"/>
    <w:rsid w:val="005E5B03"/>
    <w:rsid w:val="005E728A"/>
    <w:rsid w:val="005E7EA6"/>
    <w:rsid w:val="005F02D2"/>
    <w:rsid w:val="005F039A"/>
    <w:rsid w:val="005F0426"/>
    <w:rsid w:val="005F0702"/>
    <w:rsid w:val="005F108E"/>
    <w:rsid w:val="005F1321"/>
    <w:rsid w:val="005F132C"/>
    <w:rsid w:val="005F16F4"/>
    <w:rsid w:val="005F1CC3"/>
    <w:rsid w:val="005F1FCB"/>
    <w:rsid w:val="005F20E8"/>
    <w:rsid w:val="005F2274"/>
    <w:rsid w:val="005F22B7"/>
    <w:rsid w:val="005F2840"/>
    <w:rsid w:val="005F294D"/>
    <w:rsid w:val="005F2F80"/>
    <w:rsid w:val="005F37DB"/>
    <w:rsid w:val="005F39C0"/>
    <w:rsid w:val="005F3A27"/>
    <w:rsid w:val="005F3D00"/>
    <w:rsid w:val="005F42CB"/>
    <w:rsid w:val="005F4E97"/>
    <w:rsid w:val="005F56F4"/>
    <w:rsid w:val="005F5712"/>
    <w:rsid w:val="005F57F8"/>
    <w:rsid w:val="005F61CD"/>
    <w:rsid w:val="005F6981"/>
    <w:rsid w:val="005F6F0B"/>
    <w:rsid w:val="005F726A"/>
    <w:rsid w:val="005F7783"/>
    <w:rsid w:val="005F79F7"/>
    <w:rsid w:val="005F7BF4"/>
    <w:rsid w:val="0060007D"/>
    <w:rsid w:val="0060087B"/>
    <w:rsid w:val="0060093F"/>
    <w:rsid w:val="00600B43"/>
    <w:rsid w:val="00600CF4"/>
    <w:rsid w:val="00600EB9"/>
    <w:rsid w:val="006019E7"/>
    <w:rsid w:val="00601F3D"/>
    <w:rsid w:val="00602240"/>
    <w:rsid w:val="00602341"/>
    <w:rsid w:val="0060240F"/>
    <w:rsid w:val="006028BE"/>
    <w:rsid w:val="00602B25"/>
    <w:rsid w:val="00603BD1"/>
    <w:rsid w:val="00603FD4"/>
    <w:rsid w:val="006044F7"/>
    <w:rsid w:val="0060568E"/>
    <w:rsid w:val="00605DF2"/>
    <w:rsid w:val="00606059"/>
    <w:rsid w:val="0060671B"/>
    <w:rsid w:val="00606B42"/>
    <w:rsid w:val="00606CB0"/>
    <w:rsid w:val="00607118"/>
    <w:rsid w:val="00607AE4"/>
    <w:rsid w:val="00607C69"/>
    <w:rsid w:val="00610380"/>
    <w:rsid w:val="0061046A"/>
    <w:rsid w:val="006108CC"/>
    <w:rsid w:val="0061091B"/>
    <w:rsid w:val="006110FB"/>
    <w:rsid w:val="00611608"/>
    <w:rsid w:val="0061217C"/>
    <w:rsid w:val="006121BB"/>
    <w:rsid w:val="00612BEB"/>
    <w:rsid w:val="0061359C"/>
    <w:rsid w:val="00613892"/>
    <w:rsid w:val="0061453D"/>
    <w:rsid w:val="00614E69"/>
    <w:rsid w:val="006152F5"/>
    <w:rsid w:val="00615451"/>
    <w:rsid w:val="00615519"/>
    <w:rsid w:val="00616767"/>
    <w:rsid w:val="00616E5C"/>
    <w:rsid w:val="00616EB3"/>
    <w:rsid w:val="006170F0"/>
    <w:rsid w:val="006172A0"/>
    <w:rsid w:val="00617C71"/>
    <w:rsid w:val="00617EF8"/>
    <w:rsid w:val="00620AC2"/>
    <w:rsid w:val="00620FB7"/>
    <w:rsid w:val="00620FFB"/>
    <w:rsid w:val="00621756"/>
    <w:rsid w:val="00621BD3"/>
    <w:rsid w:val="00623C4D"/>
    <w:rsid w:val="00623CF9"/>
    <w:rsid w:val="00623FC3"/>
    <w:rsid w:val="006240B6"/>
    <w:rsid w:val="00624720"/>
    <w:rsid w:val="006248F1"/>
    <w:rsid w:val="006253E1"/>
    <w:rsid w:val="00625410"/>
    <w:rsid w:val="006254CE"/>
    <w:rsid w:val="0062586C"/>
    <w:rsid w:val="006259FA"/>
    <w:rsid w:val="0062602F"/>
    <w:rsid w:val="00626AC6"/>
    <w:rsid w:val="00626B72"/>
    <w:rsid w:val="00626D1C"/>
    <w:rsid w:val="00626F20"/>
    <w:rsid w:val="0062740A"/>
    <w:rsid w:val="00627B67"/>
    <w:rsid w:val="00627DBF"/>
    <w:rsid w:val="00630093"/>
    <w:rsid w:val="00630F9D"/>
    <w:rsid w:val="0063130A"/>
    <w:rsid w:val="00631487"/>
    <w:rsid w:val="0063154A"/>
    <w:rsid w:val="006316DF"/>
    <w:rsid w:val="006322BB"/>
    <w:rsid w:val="006325DF"/>
    <w:rsid w:val="00632668"/>
    <w:rsid w:val="00632C3B"/>
    <w:rsid w:val="0063335E"/>
    <w:rsid w:val="00633363"/>
    <w:rsid w:val="00633C18"/>
    <w:rsid w:val="00633D9A"/>
    <w:rsid w:val="00634556"/>
    <w:rsid w:val="006346B4"/>
    <w:rsid w:val="00634A71"/>
    <w:rsid w:val="00634AC5"/>
    <w:rsid w:val="006355E8"/>
    <w:rsid w:val="00635BE3"/>
    <w:rsid w:val="006360C5"/>
    <w:rsid w:val="006361A2"/>
    <w:rsid w:val="00636403"/>
    <w:rsid w:val="0063686E"/>
    <w:rsid w:val="00636B48"/>
    <w:rsid w:val="00636F01"/>
    <w:rsid w:val="00637647"/>
    <w:rsid w:val="00637D2C"/>
    <w:rsid w:val="006407BE"/>
    <w:rsid w:val="00640D27"/>
    <w:rsid w:val="00640F09"/>
    <w:rsid w:val="00641031"/>
    <w:rsid w:val="0064110B"/>
    <w:rsid w:val="006416E3"/>
    <w:rsid w:val="00641F44"/>
    <w:rsid w:val="006428C7"/>
    <w:rsid w:val="006429EC"/>
    <w:rsid w:val="00643387"/>
    <w:rsid w:val="006433DE"/>
    <w:rsid w:val="00643D88"/>
    <w:rsid w:val="00643ED1"/>
    <w:rsid w:val="0064404B"/>
    <w:rsid w:val="0064482A"/>
    <w:rsid w:val="00644E69"/>
    <w:rsid w:val="0064555A"/>
    <w:rsid w:val="006456EA"/>
    <w:rsid w:val="006459A2"/>
    <w:rsid w:val="00645A20"/>
    <w:rsid w:val="00645CA0"/>
    <w:rsid w:val="0064620D"/>
    <w:rsid w:val="006466A6"/>
    <w:rsid w:val="006472CB"/>
    <w:rsid w:val="00647489"/>
    <w:rsid w:val="00647558"/>
    <w:rsid w:val="006476C2"/>
    <w:rsid w:val="00647F71"/>
    <w:rsid w:val="00647F98"/>
    <w:rsid w:val="00650DA0"/>
    <w:rsid w:val="00651006"/>
    <w:rsid w:val="006519B8"/>
    <w:rsid w:val="006523EB"/>
    <w:rsid w:val="00653369"/>
    <w:rsid w:val="00653775"/>
    <w:rsid w:val="006539F1"/>
    <w:rsid w:val="00653BDA"/>
    <w:rsid w:val="00653CFC"/>
    <w:rsid w:val="00654E0B"/>
    <w:rsid w:val="00654FD7"/>
    <w:rsid w:val="00654FE4"/>
    <w:rsid w:val="0065502C"/>
    <w:rsid w:val="00655258"/>
    <w:rsid w:val="006555E1"/>
    <w:rsid w:val="00655978"/>
    <w:rsid w:val="00655E9C"/>
    <w:rsid w:val="00655FBD"/>
    <w:rsid w:val="0065645E"/>
    <w:rsid w:val="006564BE"/>
    <w:rsid w:val="0065679C"/>
    <w:rsid w:val="00657B88"/>
    <w:rsid w:val="00657C35"/>
    <w:rsid w:val="00657C70"/>
    <w:rsid w:val="00657EE9"/>
    <w:rsid w:val="00660013"/>
    <w:rsid w:val="0066097A"/>
    <w:rsid w:val="006612B6"/>
    <w:rsid w:val="006622B2"/>
    <w:rsid w:val="006629F0"/>
    <w:rsid w:val="006634B1"/>
    <w:rsid w:val="00664E47"/>
    <w:rsid w:val="006651AB"/>
    <w:rsid w:val="006651BF"/>
    <w:rsid w:val="006653D8"/>
    <w:rsid w:val="00665779"/>
    <w:rsid w:val="00665A98"/>
    <w:rsid w:val="00665C0B"/>
    <w:rsid w:val="00666515"/>
    <w:rsid w:val="00666FAA"/>
    <w:rsid w:val="006671D1"/>
    <w:rsid w:val="006672DC"/>
    <w:rsid w:val="0066731C"/>
    <w:rsid w:val="0066799A"/>
    <w:rsid w:val="00667E57"/>
    <w:rsid w:val="00667FAB"/>
    <w:rsid w:val="0067003C"/>
    <w:rsid w:val="00670A5D"/>
    <w:rsid w:val="00670C44"/>
    <w:rsid w:val="006717AE"/>
    <w:rsid w:val="0067199D"/>
    <w:rsid w:val="00671C2F"/>
    <w:rsid w:val="00671DCA"/>
    <w:rsid w:val="00672169"/>
    <w:rsid w:val="006721F0"/>
    <w:rsid w:val="00672BBD"/>
    <w:rsid w:val="00673831"/>
    <w:rsid w:val="00673BEC"/>
    <w:rsid w:val="00674D47"/>
    <w:rsid w:val="006752CF"/>
    <w:rsid w:val="006753A2"/>
    <w:rsid w:val="00675444"/>
    <w:rsid w:val="00675A27"/>
    <w:rsid w:val="00677565"/>
    <w:rsid w:val="00680083"/>
    <w:rsid w:val="00680236"/>
    <w:rsid w:val="00680407"/>
    <w:rsid w:val="0068045D"/>
    <w:rsid w:val="0068050B"/>
    <w:rsid w:val="00680958"/>
    <w:rsid w:val="00680DA9"/>
    <w:rsid w:val="00681104"/>
    <w:rsid w:val="00681373"/>
    <w:rsid w:val="00681538"/>
    <w:rsid w:val="0068179D"/>
    <w:rsid w:val="006818C3"/>
    <w:rsid w:val="00681D31"/>
    <w:rsid w:val="006820DA"/>
    <w:rsid w:val="00682443"/>
    <w:rsid w:val="006833BA"/>
    <w:rsid w:val="00683927"/>
    <w:rsid w:val="00683FE7"/>
    <w:rsid w:val="0068428B"/>
    <w:rsid w:val="0068452B"/>
    <w:rsid w:val="006846AB"/>
    <w:rsid w:val="006847CB"/>
    <w:rsid w:val="00684CDE"/>
    <w:rsid w:val="006852AB"/>
    <w:rsid w:val="00685548"/>
    <w:rsid w:val="00685919"/>
    <w:rsid w:val="00685A04"/>
    <w:rsid w:val="00685AEC"/>
    <w:rsid w:val="00685C95"/>
    <w:rsid w:val="00686319"/>
    <w:rsid w:val="0068636D"/>
    <w:rsid w:val="006866C5"/>
    <w:rsid w:val="00686E9A"/>
    <w:rsid w:val="006876FF"/>
    <w:rsid w:val="00687A61"/>
    <w:rsid w:val="00687C57"/>
    <w:rsid w:val="00687E60"/>
    <w:rsid w:val="0069011C"/>
    <w:rsid w:val="006908C2"/>
    <w:rsid w:val="00690A94"/>
    <w:rsid w:val="00690AFF"/>
    <w:rsid w:val="00690DFD"/>
    <w:rsid w:val="00690F12"/>
    <w:rsid w:val="006919CB"/>
    <w:rsid w:val="00691E7C"/>
    <w:rsid w:val="006921B1"/>
    <w:rsid w:val="006923BD"/>
    <w:rsid w:val="006928C8"/>
    <w:rsid w:val="00692EB7"/>
    <w:rsid w:val="00693A38"/>
    <w:rsid w:val="00694CA4"/>
    <w:rsid w:val="00694ED4"/>
    <w:rsid w:val="006952E0"/>
    <w:rsid w:val="006956A8"/>
    <w:rsid w:val="00696164"/>
    <w:rsid w:val="00697153"/>
    <w:rsid w:val="006A03D9"/>
    <w:rsid w:val="006A0696"/>
    <w:rsid w:val="006A122D"/>
    <w:rsid w:val="006A1655"/>
    <w:rsid w:val="006A1849"/>
    <w:rsid w:val="006A2306"/>
    <w:rsid w:val="006A28FA"/>
    <w:rsid w:val="006A300E"/>
    <w:rsid w:val="006A313E"/>
    <w:rsid w:val="006A32D8"/>
    <w:rsid w:val="006A3C79"/>
    <w:rsid w:val="006A4C5F"/>
    <w:rsid w:val="006A4F7B"/>
    <w:rsid w:val="006A55E9"/>
    <w:rsid w:val="006A5733"/>
    <w:rsid w:val="006A6161"/>
    <w:rsid w:val="006A61D8"/>
    <w:rsid w:val="006A6792"/>
    <w:rsid w:val="006A6EEC"/>
    <w:rsid w:val="006A7188"/>
    <w:rsid w:val="006A74B0"/>
    <w:rsid w:val="006B049F"/>
    <w:rsid w:val="006B05F8"/>
    <w:rsid w:val="006B122C"/>
    <w:rsid w:val="006B182F"/>
    <w:rsid w:val="006B1BC9"/>
    <w:rsid w:val="006B1E4B"/>
    <w:rsid w:val="006B237E"/>
    <w:rsid w:val="006B2A64"/>
    <w:rsid w:val="006B3AF9"/>
    <w:rsid w:val="006B4762"/>
    <w:rsid w:val="006B4DC9"/>
    <w:rsid w:val="006B55C0"/>
    <w:rsid w:val="006B5C14"/>
    <w:rsid w:val="006B5C5E"/>
    <w:rsid w:val="006B5CB2"/>
    <w:rsid w:val="006B62DA"/>
    <w:rsid w:val="006B671F"/>
    <w:rsid w:val="006B6DFF"/>
    <w:rsid w:val="006B72EB"/>
    <w:rsid w:val="006B78B8"/>
    <w:rsid w:val="006B7A6B"/>
    <w:rsid w:val="006B7E26"/>
    <w:rsid w:val="006B7FED"/>
    <w:rsid w:val="006C0A1A"/>
    <w:rsid w:val="006C15C6"/>
    <w:rsid w:val="006C17E4"/>
    <w:rsid w:val="006C19D2"/>
    <w:rsid w:val="006C1B8C"/>
    <w:rsid w:val="006C22E5"/>
    <w:rsid w:val="006C2BB9"/>
    <w:rsid w:val="006C2BEC"/>
    <w:rsid w:val="006C30BF"/>
    <w:rsid w:val="006C39A3"/>
    <w:rsid w:val="006C458D"/>
    <w:rsid w:val="006C48BA"/>
    <w:rsid w:val="006C4D33"/>
    <w:rsid w:val="006C5057"/>
    <w:rsid w:val="006C5633"/>
    <w:rsid w:val="006C565D"/>
    <w:rsid w:val="006C56F2"/>
    <w:rsid w:val="006C6384"/>
    <w:rsid w:val="006C671F"/>
    <w:rsid w:val="006C6EA4"/>
    <w:rsid w:val="006C74C2"/>
    <w:rsid w:val="006C7BA9"/>
    <w:rsid w:val="006D08DF"/>
    <w:rsid w:val="006D15A4"/>
    <w:rsid w:val="006D193C"/>
    <w:rsid w:val="006D1C00"/>
    <w:rsid w:val="006D1F5A"/>
    <w:rsid w:val="006D22C5"/>
    <w:rsid w:val="006D2580"/>
    <w:rsid w:val="006D2865"/>
    <w:rsid w:val="006D2A41"/>
    <w:rsid w:val="006D2B9E"/>
    <w:rsid w:val="006D3590"/>
    <w:rsid w:val="006D39CD"/>
    <w:rsid w:val="006D3A91"/>
    <w:rsid w:val="006D3BEE"/>
    <w:rsid w:val="006D40E5"/>
    <w:rsid w:val="006D4960"/>
    <w:rsid w:val="006D4E28"/>
    <w:rsid w:val="006D5159"/>
    <w:rsid w:val="006D55E0"/>
    <w:rsid w:val="006D5C6F"/>
    <w:rsid w:val="006D668F"/>
    <w:rsid w:val="006D69D3"/>
    <w:rsid w:val="006D70A6"/>
    <w:rsid w:val="006D7ACA"/>
    <w:rsid w:val="006D7D9F"/>
    <w:rsid w:val="006D7F31"/>
    <w:rsid w:val="006E02B5"/>
    <w:rsid w:val="006E0437"/>
    <w:rsid w:val="006E0E6C"/>
    <w:rsid w:val="006E0F23"/>
    <w:rsid w:val="006E16F7"/>
    <w:rsid w:val="006E1F94"/>
    <w:rsid w:val="006E22B5"/>
    <w:rsid w:val="006E259A"/>
    <w:rsid w:val="006E2856"/>
    <w:rsid w:val="006E2C57"/>
    <w:rsid w:val="006E30D9"/>
    <w:rsid w:val="006E326F"/>
    <w:rsid w:val="006E32CD"/>
    <w:rsid w:val="006E3521"/>
    <w:rsid w:val="006E3BDE"/>
    <w:rsid w:val="006E46CF"/>
    <w:rsid w:val="006E4805"/>
    <w:rsid w:val="006E4B43"/>
    <w:rsid w:val="006E4DD2"/>
    <w:rsid w:val="006E506B"/>
    <w:rsid w:val="006E6C1F"/>
    <w:rsid w:val="006E6EE2"/>
    <w:rsid w:val="006E7513"/>
    <w:rsid w:val="006E78A8"/>
    <w:rsid w:val="006E7921"/>
    <w:rsid w:val="006F0537"/>
    <w:rsid w:val="006F0772"/>
    <w:rsid w:val="006F0E1E"/>
    <w:rsid w:val="006F1359"/>
    <w:rsid w:val="006F18A1"/>
    <w:rsid w:val="006F1984"/>
    <w:rsid w:val="006F2635"/>
    <w:rsid w:val="006F2DDC"/>
    <w:rsid w:val="006F3481"/>
    <w:rsid w:val="006F3DE4"/>
    <w:rsid w:val="006F402B"/>
    <w:rsid w:val="006F4129"/>
    <w:rsid w:val="006F436E"/>
    <w:rsid w:val="006F50F5"/>
    <w:rsid w:val="006F520F"/>
    <w:rsid w:val="006F562B"/>
    <w:rsid w:val="006F58A6"/>
    <w:rsid w:val="006F5AF4"/>
    <w:rsid w:val="006F5C8E"/>
    <w:rsid w:val="006F60CE"/>
    <w:rsid w:val="006F61E7"/>
    <w:rsid w:val="006F6AB3"/>
    <w:rsid w:val="006F6D0E"/>
    <w:rsid w:val="006F7545"/>
    <w:rsid w:val="006F755C"/>
    <w:rsid w:val="006F77C7"/>
    <w:rsid w:val="006F7B3D"/>
    <w:rsid w:val="0070067D"/>
    <w:rsid w:val="00700E8E"/>
    <w:rsid w:val="0070123B"/>
    <w:rsid w:val="00701300"/>
    <w:rsid w:val="00701708"/>
    <w:rsid w:val="007025EE"/>
    <w:rsid w:val="007038CD"/>
    <w:rsid w:val="00703BCE"/>
    <w:rsid w:val="00703C37"/>
    <w:rsid w:val="00705871"/>
    <w:rsid w:val="007059F0"/>
    <w:rsid w:val="00705E58"/>
    <w:rsid w:val="00705F5B"/>
    <w:rsid w:val="007061F0"/>
    <w:rsid w:val="0070643D"/>
    <w:rsid w:val="00706C2B"/>
    <w:rsid w:val="007071CD"/>
    <w:rsid w:val="00707343"/>
    <w:rsid w:val="0070736C"/>
    <w:rsid w:val="0070798B"/>
    <w:rsid w:val="00710084"/>
    <w:rsid w:val="00711627"/>
    <w:rsid w:val="007123A5"/>
    <w:rsid w:val="00712A15"/>
    <w:rsid w:val="00712A65"/>
    <w:rsid w:val="00712F03"/>
    <w:rsid w:val="00713186"/>
    <w:rsid w:val="007134CC"/>
    <w:rsid w:val="007135C9"/>
    <w:rsid w:val="007136A1"/>
    <w:rsid w:val="00713975"/>
    <w:rsid w:val="007139B1"/>
    <w:rsid w:val="0071440C"/>
    <w:rsid w:val="007145C5"/>
    <w:rsid w:val="007149A7"/>
    <w:rsid w:val="0071518D"/>
    <w:rsid w:val="007154D8"/>
    <w:rsid w:val="00715DF1"/>
    <w:rsid w:val="0071648E"/>
    <w:rsid w:val="007164F7"/>
    <w:rsid w:val="007170A7"/>
    <w:rsid w:val="0071737C"/>
    <w:rsid w:val="00717529"/>
    <w:rsid w:val="007200FA"/>
    <w:rsid w:val="0072061E"/>
    <w:rsid w:val="007209C7"/>
    <w:rsid w:val="00720E86"/>
    <w:rsid w:val="00721044"/>
    <w:rsid w:val="00721311"/>
    <w:rsid w:val="0072135A"/>
    <w:rsid w:val="00721917"/>
    <w:rsid w:val="00721E97"/>
    <w:rsid w:val="007229B9"/>
    <w:rsid w:val="007232E0"/>
    <w:rsid w:val="007239AE"/>
    <w:rsid w:val="00723B70"/>
    <w:rsid w:val="00723CF9"/>
    <w:rsid w:val="00723D5D"/>
    <w:rsid w:val="007241CD"/>
    <w:rsid w:val="007244F2"/>
    <w:rsid w:val="00724A3B"/>
    <w:rsid w:val="007251D3"/>
    <w:rsid w:val="007255EA"/>
    <w:rsid w:val="00725B0F"/>
    <w:rsid w:val="00725F24"/>
    <w:rsid w:val="0072697F"/>
    <w:rsid w:val="00726F25"/>
    <w:rsid w:val="00727C2E"/>
    <w:rsid w:val="00727C9F"/>
    <w:rsid w:val="00730610"/>
    <w:rsid w:val="00731B5D"/>
    <w:rsid w:val="00731BBB"/>
    <w:rsid w:val="007323A8"/>
    <w:rsid w:val="007334B4"/>
    <w:rsid w:val="00733718"/>
    <w:rsid w:val="00733BDA"/>
    <w:rsid w:val="00733E8B"/>
    <w:rsid w:val="00734CB0"/>
    <w:rsid w:val="0073522D"/>
    <w:rsid w:val="007359EF"/>
    <w:rsid w:val="00735A8E"/>
    <w:rsid w:val="00735B95"/>
    <w:rsid w:val="00735C2E"/>
    <w:rsid w:val="00736041"/>
    <w:rsid w:val="00736541"/>
    <w:rsid w:val="00736711"/>
    <w:rsid w:val="00736810"/>
    <w:rsid w:val="00736C4A"/>
    <w:rsid w:val="00737148"/>
    <w:rsid w:val="0073729A"/>
    <w:rsid w:val="00737418"/>
    <w:rsid w:val="00737719"/>
    <w:rsid w:val="0073775D"/>
    <w:rsid w:val="0074024C"/>
    <w:rsid w:val="0074085A"/>
    <w:rsid w:val="0074092E"/>
    <w:rsid w:val="00740C95"/>
    <w:rsid w:val="00741238"/>
    <w:rsid w:val="00741418"/>
    <w:rsid w:val="00741469"/>
    <w:rsid w:val="00741489"/>
    <w:rsid w:val="0074244A"/>
    <w:rsid w:val="00742D5A"/>
    <w:rsid w:val="0074325A"/>
    <w:rsid w:val="00743C08"/>
    <w:rsid w:val="00743D45"/>
    <w:rsid w:val="00744069"/>
    <w:rsid w:val="007440E9"/>
    <w:rsid w:val="00744A16"/>
    <w:rsid w:val="0074530D"/>
    <w:rsid w:val="0074566C"/>
    <w:rsid w:val="007458D1"/>
    <w:rsid w:val="0074595E"/>
    <w:rsid w:val="00745AE1"/>
    <w:rsid w:val="00745CF5"/>
    <w:rsid w:val="0074656A"/>
    <w:rsid w:val="0074715C"/>
    <w:rsid w:val="0074724F"/>
    <w:rsid w:val="007478DD"/>
    <w:rsid w:val="00747A65"/>
    <w:rsid w:val="007509F6"/>
    <w:rsid w:val="00751823"/>
    <w:rsid w:val="00751E03"/>
    <w:rsid w:val="00752358"/>
    <w:rsid w:val="007524C6"/>
    <w:rsid w:val="0075256A"/>
    <w:rsid w:val="007531A5"/>
    <w:rsid w:val="007537DE"/>
    <w:rsid w:val="00753917"/>
    <w:rsid w:val="00753B54"/>
    <w:rsid w:val="007543B3"/>
    <w:rsid w:val="0075500C"/>
    <w:rsid w:val="00755553"/>
    <w:rsid w:val="00755855"/>
    <w:rsid w:val="00755917"/>
    <w:rsid w:val="007566B4"/>
    <w:rsid w:val="00756712"/>
    <w:rsid w:val="00756859"/>
    <w:rsid w:val="00756BB3"/>
    <w:rsid w:val="00756C8A"/>
    <w:rsid w:val="00756E9A"/>
    <w:rsid w:val="007570EC"/>
    <w:rsid w:val="0075781C"/>
    <w:rsid w:val="00757C74"/>
    <w:rsid w:val="00760286"/>
    <w:rsid w:val="00760695"/>
    <w:rsid w:val="00760932"/>
    <w:rsid w:val="00760F5E"/>
    <w:rsid w:val="00761250"/>
    <w:rsid w:val="007614AF"/>
    <w:rsid w:val="00761E1D"/>
    <w:rsid w:val="00761E7E"/>
    <w:rsid w:val="007623B7"/>
    <w:rsid w:val="007626C3"/>
    <w:rsid w:val="00764823"/>
    <w:rsid w:val="00764D55"/>
    <w:rsid w:val="007661E1"/>
    <w:rsid w:val="0076647C"/>
    <w:rsid w:val="007667B7"/>
    <w:rsid w:val="00766BBE"/>
    <w:rsid w:val="00766FC2"/>
    <w:rsid w:val="00767E01"/>
    <w:rsid w:val="007709D9"/>
    <w:rsid w:val="00771002"/>
    <w:rsid w:val="00771D82"/>
    <w:rsid w:val="00771ED1"/>
    <w:rsid w:val="007729A8"/>
    <w:rsid w:val="00772CD0"/>
    <w:rsid w:val="00773324"/>
    <w:rsid w:val="00773480"/>
    <w:rsid w:val="0077373F"/>
    <w:rsid w:val="00773843"/>
    <w:rsid w:val="007738E9"/>
    <w:rsid w:val="00773D41"/>
    <w:rsid w:val="007743DE"/>
    <w:rsid w:val="00774454"/>
    <w:rsid w:val="0077499A"/>
    <w:rsid w:val="00774F23"/>
    <w:rsid w:val="00774F59"/>
    <w:rsid w:val="00775016"/>
    <w:rsid w:val="00776214"/>
    <w:rsid w:val="0077678A"/>
    <w:rsid w:val="00776B53"/>
    <w:rsid w:val="00777539"/>
    <w:rsid w:val="00777803"/>
    <w:rsid w:val="00777A84"/>
    <w:rsid w:val="00777ACB"/>
    <w:rsid w:val="007808F1"/>
    <w:rsid w:val="00780ABC"/>
    <w:rsid w:val="00780BB6"/>
    <w:rsid w:val="00781411"/>
    <w:rsid w:val="007817E3"/>
    <w:rsid w:val="00781883"/>
    <w:rsid w:val="007818B2"/>
    <w:rsid w:val="00781E78"/>
    <w:rsid w:val="00781FB5"/>
    <w:rsid w:val="00782396"/>
    <w:rsid w:val="0078285A"/>
    <w:rsid w:val="007828E1"/>
    <w:rsid w:val="00783A3A"/>
    <w:rsid w:val="00783AA4"/>
    <w:rsid w:val="00783D39"/>
    <w:rsid w:val="00783E3F"/>
    <w:rsid w:val="00783EB0"/>
    <w:rsid w:val="00784410"/>
    <w:rsid w:val="0078475B"/>
    <w:rsid w:val="00784B8A"/>
    <w:rsid w:val="00785107"/>
    <w:rsid w:val="00785323"/>
    <w:rsid w:val="00785FE8"/>
    <w:rsid w:val="00786172"/>
    <w:rsid w:val="007862B2"/>
    <w:rsid w:val="0078639B"/>
    <w:rsid w:val="00786E85"/>
    <w:rsid w:val="0078790E"/>
    <w:rsid w:val="00787953"/>
    <w:rsid w:val="00787DD4"/>
    <w:rsid w:val="00787E7F"/>
    <w:rsid w:val="0079045E"/>
    <w:rsid w:val="007906DF"/>
    <w:rsid w:val="00790AB2"/>
    <w:rsid w:val="00791869"/>
    <w:rsid w:val="00791C18"/>
    <w:rsid w:val="007921E3"/>
    <w:rsid w:val="00792695"/>
    <w:rsid w:val="00792A20"/>
    <w:rsid w:val="00792CD5"/>
    <w:rsid w:val="00793727"/>
    <w:rsid w:val="00793DE6"/>
    <w:rsid w:val="007942D4"/>
    <w:rsid w:val="007943F1"/>
    <w:rsid w:val="00794B75"/>
    <w:rsid w:val="00794BDC"/>
    <w:rsid w:val="00794E71"/>
    <w:rsid w:val="0079501E"/>
    <w:rsid w:val="007950E9"/>
    <w:rsid w:val="00795B5D"/>
    <w:rsid w:val="00795DA6"/>
    <w:rsid w:val="00795ED8"/>
    <w:rsid w:val="00795F44"/>
    <w:rsid w:val="00796602"/>
    <w:rsid w:val="0079687D"/>
    <w:rsid w:val="00796B2F"/>
    <w:rsid w:val="00796D45"/>
    <w:rsid w:val="00796D70"/>
    <w:rsid w:val="00796E57"/>
    <w:rsid w:val="00796EBF"/>
    <w:rsid w:val="00797241"/>
    <w:rsid w:val="007A020F"/>
    <w:rsid w:val="007A05BE"/>
    <w:rsid w:val="007A087E"/>
    <w:rsid w:val="007A128D"/>
    <w:rsid w:val="007A1799"/>
    <w:rsid w:val="007A1E5E"/>
    <w:rsid w:val="007A3487"/>
    <w:rsid w:val="007A34C9"/>
    <w:rsid w:val="007A4269"/>
    <w:rsid w:val="007A442C"/>
    <w:rsid w:val="007A476A"/>
    <w:rsid w:val="007A4ABC"/>
    <w:rsid w:val="007A4F29"/>
    <w:rsid w:val="007A50B8"/>
    <w:rsid w:val="007A592B"/>
    <w:rsid w:val="007A5B99"/>
    <w:rsid w:val="007A5C29"/>
    <w:rsid w:val="007A5E35"/>
    <w:rsid w:val="007A627A"/>
    <w:rsid w:val="007A6D40"/>
    <w:rsid w:val="007A6D88"/>
    <w:rsid w:val="007A6EC9"/>
    <w:rsid w:val="007A7441"/>
    <w:rsid w:val="007A7F0A"/>
    <w:rsid w:val="007B0414"/>
    <w:rsid w:val="007B12CD"/>
    <w:rsid w:val="007B14F2"/>
    <w:rsid w:val="007B17C1"/>
    <w:rsid w:val="007B2174"/>
    <w:rsid w:val="007B257D"/>
    <w:rsid w:val="007B26E0"/>
    <w:rsid w:val="007B2896"/>
    <w:rsid w:val="007B306E"/>
    <w:rsid w:val="007B312B"/>
    <w:rsid w:val="007B3202"/>
    <w:rsid w:val="007B32BB"/>
    <w:rsid w:val="007B3312"/>
    <w:rsid w:val="007B3F7D"/>
    <w:rsid w:val="007B4617"/>
    <w:rsid w:val="007B4945"/>
    <w:rsid w:val="007B5C3B"/>
    <w:rsid w:val="007B5EEF"/>
    <w:rsid w:val="007B6368"/>
    <w:rsid w:val="007B665D"/>
    <w:rsid w:val="007B6DB1"/>
    <w:rsid w:val="007B6E03"/>
    <w:rsid w:val="007B74D0"/>
    <w:rsid w:val="007B77A3"/>
    <w:rsid w:val="007B7A66"/>
    <w:rsid w:val="007B7BD2"/>
    <w:rsid w:val="007C0312"/>
    <w:rsid w:val="007C0A3A"/>
    <w:rsid w:val="007C0BB0"/>
    <w:rsid w:val="007C0CEE"/>
    <w:rsid w:val="007C0F85"/>
    <w:rsid w:val="007C1456"/>
    <w:rsid w:val="007C19B1"/>
    <w:rsid w:val="007C1C05"/>
    <w:rsid w:val="007C1D1B"/>
    <w:rsid w:val="007C224D"/>
    <w:rsid w:val="007C2297"/>
    <w:rsid w:val="007C2A52"/>
    <w:rsid w:val="007C2C95"/>
    <w:rsid w:val="007C3821"/>
    <w:rsid w:val="007C3924"/>
    <w:rsid w:val="007C3A57"/>
    <w:rsid w:val="007C41E6"/>
    <w:rsid w:val="007C47F2"/>
    <w:rsid w:val="007C4C61"/>
    <w:rsid w:val="007C4D30"/>
    <w:rsid w:val="007C4F59"/>
    <w:rsid w:val="007C4FBE"/>
    <w:rsid w:val="007C593D"/>
    <w:rsid w:val="007C596F"/>
    <w:rsid w:val="007C5B68"/>
    <w:rsid w:val="007C5B7A"/>
    <w:rsid w:val="007C5EBD"/>
    <w:rsid w:val="007C68B2"/>
    <w:rsid w:val="007C6A7B"/>
    <w:rsid w:val="007C6D08"/>
    <w:rsid w:val="007C6D2B"/>
    <w:rsid w:val="007C71F5"/>
    <w:rsid w:val="007C7361"/>
    <w:rsid w:val="007C7730"/>
    <w:rsid w:val="007C7B11"/>
    <w:rsid w:val="007C7DF7"/>
    <w:rsid w:val="007D00A7"/>
    <w:rsid w:val="007D0190"/>
    <w:rsid w:val="007D056F"/>
    <w:rsid w:val="007D0BF8"/>
    <w:rsid w:val="007D0C87"/>
    <w:rsid w:val="007D1102"/>
    <w:rsid w:val="007D1B7A"/>
    <w:rsid w:val="007D1E15"/>
    <w:rsid w:val="007D1E78"/>
    <w:rsid w:val="007D289E"/>
    <w:rsid w:val="007D2BFA"/>
    <w:rsid w:val="007D2D8A"/>
    <w:rsid w:val="007D306B"/>
    <w:rsid w:val="007D396E"/>
    <w:rsid w:val="007D3F6E"/>
    <w:rsid w:val="007D4519"/>
    <w:rsid w:val="007D4FFB"/>
    <w:rsid w:val="007D5593"/>
    <w:rsid w:val="007D5C03"/>
    <w:rsid w:val="007D5E46"/>
    <w:rsid w:val="007D5F7C"/>
    <w:rsid w:val="007D6416"/>
    <w:rsid w:val="007D65A1"/>
    <w:rsid w:val="007D6E15"/>
    <w:rsid w:val="007D7383"/>
    <w:rsid w:val="007D7BD4"/>
    <w:rsid w:val="007D7EC5"/>
    <w:rsid w:val="007E051F"/>
    <w:rsid w:val="007E0645"/>
    <w:rsid w:val="007E0783"/>
    <w:rsid w:val="007E07BC"/>
    <w:rsid w:val="007E14F2"/>
    <w:rsid w:val="007E15E7"/>
    <w:rsid w:val="007E17EC"/>
    <w:rsid w:val="007E1BA9"/>
    <w:rsid w:val="007E223E"/>
    <w:rsid w:val="007E2292"/>
    <w:rsid w:val="007E2845"/>
    <w:rsid w:val="007E35EA"/>
    <w:rsid w:val="007E3798"/>
    <w:rsid w:val="007E3A48"/>
    <w:rsid w:val="007E4890"/>
    <w:rsid w:val="007E4D90"/>
    <w:rsid w:val="007E513F"/>
    <w:rsid w:val="007E542B"/>
    <w:rsid w:val="007E5578"/>
    <w:rsid w:val="007E5EFF"/>
    <w:rsid w:val="007E67D7"/>
    <w:rsid w:val="007E6E62"/>
    <w:rsid w:val="007E6FC5"/>
    <w:rsid w:val="007E7137"/>
    <w:rsid w:val="007E71B5"/>
    <w:rsid w:val="007E71E9"/>
    <w:rsid w:val="007E7954"/>
    <w:rsid w:val="007F02B2"/>
    <w:rsid w:val="007F06F3"/>
    <w:rsid w:val="007F0FD7"/>
    <w:rsid w:val="007F167F"/>
    <w:rsid w:val="007F16FE"/>
    <w:rsid w:val="007F1ED3"/>
    <w:rsid w:val="007F2501"/>
    <w:rsid w:val="007F2B4B"/>
    <w:rsid w:val="007F2B8D"/>
    <w:rsid w:val="007F2F00"/>
    <w:rsid w:val="007F3D02"/>
    <w:rsid w:val="007F3DDB"/>
    <w:rsid w:val="007F457C"/>
    <w:rsid w:val="007F4D80"/>
    <w:rsid w:val="007F52E6"/>
    <w:rsid w:val="007F55E8"/>
    <w:rsid w:val="007F585B"/>
    <w:rsid w:val="007F5EB4"/>
    <w:rsid w:val="007F6589"/>
    <w:rsid w:val="007F6B7F"/>
    <w:rsid w:val="007F6BF7"/>
    <w:rsid w:val="007F6D0E"/>
    <w:rsid w:val="007F6E7E"/>
    <w:rsid w:val="007F6ED0"/>
    <w:rsid w:val="007F6F67"/>
    <w:rsid w:val="007F733C"/>
    <w:rsid w:val="007F74EB"/>
    <w:rsid w:val="007F77E5"/>
    <w:rsid w:val="007F7A12"/>
    <w:rsid w:val="007F7BA0"/>
    <w:rsid w:val="007F7F76"/>
    <w:rsid w:val="00800231"/>
    <w:rsid w:val="008012EA"/>
    <w:rsid w:val="00801500"/>
    <w:rsid w:val="0080230E"/>
    <w:rsid w:val="008028BF"/>
    <w:rsid w:val="00802D6D"/>
    <w:rsid w:val="0080346A"/>
    <w:rsid w:val="00804333"/>
    <w:rsid w:val="00804D76"/>
    <w:rsid w:val="0080565F"/>
    <w:rsid w:val="008059BE"/>
    <w:rsid w:val="00805BA7"/>
    <w:rsid w:val="00805F7F"/>
    <w:rsid w:val="00806ED1"/>
    <w:rsid w:val="0080753B"/>
    <w:rsid w:val="008076C4"/>
    <w:rsid w:val="008105C9"/>
    <w:rsid w:val="008107F6"/>
    <w:rsid w:val="008109AC"/>
    <w:rsid w:val="00811436"/>
    <w:rsid w:val="00811D06"/>
    <w:rsid w:val="00812176"/>
    <w:rsid w:val="00812396"/>
    <w:rsid w:val="008124F9"/>
    <w:rsid w:val="008129F5"/>
    <w:rsid w:val="008130A9"/>
    <w:rsid w:val="00813186"/>
    <w:rsid w:val="008137BA"/>
    <w:rsid w:val="00813E30"/>
    <w:rsid w:val="008145E7"/>
    <w:rsid w:val="00814AC3"/>
    <w:rsid w:val="00814DA4"/>
    <w:rsid w:val="0081557C"/>
    <w:rsid w:val="008161E2"/>
    <w:rsid w:val="008169EA"/>
    <w:rsid w:val="00816CD8"/>
    <w:rsid w:val="00816EDE"/>
    <w:rsid w:val="008171A5"/>
    <w:rsid w:val="00817258"/>
    <w:rsid w:val="008177A6"/>
    <w:rsid w:val="00817D53"/>
    <w:rsid w:val="00820176"/>
    <w:rsid w:val="00820361"/>
    <w:rsid w:val="00820460"/>
    <w:rsid w:val="00820C7D"/>
    <w:rsid w:val="00820CFE"/>
    <w:rsid w:val="00820D0C"/>
    <w:rsid w:val="00820DB3"/>
    <w:rsid w:val="00820F20"/>
    <w:rsid w:val="00821162"/>
    <w:rsid w:val="0082166E"/>
    <w:rsid w:val="00821B6E"/>
    <w:rsid w:val="0082229F"/>
    <w:rsid w:val="0082273A"/>
    <w:rsid w:val="008229A8"/>
    <w:rsid w:val="00822A6B"/>
    <w:rsid w:val="008231FC"/>
    <w:rsid w:val="00823AD2"/>
    <w:rsid w:val="008247C3"/>
    <w:rsid w:val="00824E55"/>
    <w:rsid w:val="00825320"/>
    <w:rsid w:val="0082543E"/>
    <w:rsid w:val="00825BCC"/>
    <w:rsid w:val="00825EDE"/>
    <w:rsid w:val="0082601B"/>
    <w:rsid w:val="008264F3"/>
    <w:rsid w:val="008268BD"/>
    <w:rsid w:val="0082730B"/>
    <w:rsid w:val="00827A95"/>
    <w:rsid w:val="00827DFE"/>
    <w:rsid w:val="0083009A"/>
    <w:rsid w:val="008304B2"/>
    <w:rsid w:val="008312A2"/>
    <w:rsid w:val="00831810"/>
    <w:rsid w:val="0083194D"/>
    <w:rsid w:val="00832337"/>
    <w:rsid w:val="008323F9"/>
    <w:rsid w:val="008325DA"/>
    <w:rsid w:val="00832794"/>
    <w:rsid w:val="00833059"/>
    <w:rsid w:val="00833A78"/>
    <w:rsid w:val="00834059"/>
    <w:rsid w:val="008346CB"/>
    <w:rsid w:val="00834CF2"/>
    <w:rsid w:val="00834E05"/>
    <w:rsid w:val="0083508C"/>
    <w:rsid w:val="008351D3"/>
    <w:rsid w:val="00835276"/>
    <w:rsid w:val="0083532C"/>
    <w:rsid w:val="008355EC"/>
    <w:rsid w:val="00835C34"/>
    <w:rsid w:val="00836341"/>
    <w:rsid w:val="00836725"/>
    <w:rsid w:val="00836A10"/>
    <w:rsid w:val="00836AB9"/>
    <w:rsid w:val="00837229"/>
    <w:rsid w:val="00837263"/>
    <w:rsid w:val="0083733F"/>
    <w:rsid w:val="008376F7"/>
    <w:rsid w:val="00837A4D"/>
    <w:rsid w:val="00840476"/>
    <w:rsid w:val="00840F8D"/>
    <w:rsid w:val="00841202"/>
    <w:rsid w:val="008415A6"/>
    <w:rsid w:val="00841961"/>
    <w:rsid w:val="00841F5B"/>
    <w:rsid w:val="008425DB"/>
    <w:rsid w:val="008429FE"/>
    <w:rsid w:val="008436A3"/>
    <w:rsid w:val="00844590"/>
    <w:rsid w:val="008447A6"/>
    <w:rsid w:val="008449D7"/>
    <w:rsid w:val="00844C31"/>
    <w:rsid w:val="00844C78"/>
    <w:rsid w:val="008450B1"/>
    <w:rsid w:val="008455CE"/>
    <w:rsid w:val="008458A2"/>
    <w:rsid w:val="00845D7B"/>
    <w:rsid w:val="008469A0"/>
    <w:rsid w:val="00846DD2"/>
    <w:rsid w:val="00847478"/>
    <w:rsid w:val="00847595"/>
    <w:rsid w:val="00847C84"/>
    <w:rsid w:val="00847F67"/>
    <w:rsid w:val="00847FBC"/>
    <w:rsid w:val="0085049D"/>
    <w:rsid w:val="008505C7"/>
    <w:rsid w:val="00850B6F"/>
    <w:rsid w:val="00850BEC"/>
    <w:rsid w:val="008515EC"/>
    <w:rsid w:val="008515EE"/>
    <w:rsid w:val="008517CB"/>
    <w:rsid w:val="00851AFD"/>
    <w:rsid w:val="008521B9"/>
    <w:rsid w:val="00852585"/>
    <w:rsid w:val="008526C6"/>
    <w:rsid w:val="00853470"/>
    <w:rsid w:val="008535C1"/>
    <w:rsid w:val="00853934"/>
    <w:rsid w:val="008539F3"/>
    <w:rsid w:val="008546B0"/>
    <w:rsid w:val="00854709"/>
    <w:rsid w:val="00854817"/>
    <w:rsid w:val="00854988"/>
    <w:rsid w:val="008558BD"/>
    <w:rsid w:val="00855ED1"/>
    <w:rsid w:val="00856F98"/>
    <w:rsid w:val="008573A0"/>
    <w:rsid w:val="00857787"/>
    <w:rsid w:val="00857D24"/>
    <w:rsid w:val="00857D3D"/>
    <w:rsid w:val="00857F7B"/>
    <w:rsid w:val="0086046A"/>
    <w:rsid w:val="00860900"/>
    <w:rsid w:val="00860BD9"/>
    <w:rsid w:val="00860BDB"/>
    <w:rsid w:val="00860EB4"/>
    <w:rsid w:val="00860F41"/>
    <w:rsid w:val="00860F7D"/>
    <w:rsid w:val="00862243"/>
    <w:rsid w:val="008626CB"/>
    <w:rsid w:val="0086272A"/>
    <w:rsid w:val="0086274F"/>
    <w:rsid w:val="0086360B"/>
    <w:rsid w:val="00863BB4"/>
    <w:rsid w:val="00863D2C"/>
    <w:rsid w:val="00863D7D"/>
    <w:rsid w:val="00864679"/>
    <w:rsid w:val="00864806"/>
    <w:rsid w:val="00864811"/>
    <w:rsid w:val="00864BC7"/>
    <w:rsid w:val="00865E94"/>
    <w:rsid w:val="00865EA0"/>
    <w:rsid w:val="00866344"/>
    <w:rsid w:val="008668AE"/>
    <w:rsid w:val="00866C82"/>
    <w:rsid w:val="008676B2"/>
    <w:rsid w:val="008709C8"/>
    <w:rsid w:val="0087107B"/>
    <w:rsid w:val="008712C0"/>
    <w:rsid w:val="00871771"/>
    <w:rsid w:val="00872511"/>
    <w:rsid w:val="008727CD"/>
    <w:rsid w:val="008727F9"/>
    <w:rsid w:val="00872C32"/>
    <w:rsid w:val="00873554"/>
    <w:rsid w:val="00873B5B"/>
    <w:rsid w:val="00874556"/>
    <w:rsid w:val="00874C08"/>
    <w:rsid w:val="00874D50"/>
    <w:rsid w:val="00874E60"/>
    <w:rsid w:val="008751D2"/>
    <w:rsid w:val="0087527D"/>
    <w:rsid w:val="0087535A"/>
    <w:rsid w:val="008762CC"/>
    <w:rsid w:val="00876C1E"/>
    <w:rsid w:val="00876CB7"/>
    <w:rsid w:val="00876E6F"/>
    <w:rsid w:val="00877D89"/>
    <w:rsid w:val="008805B5"/>
    <w:rsid w:val="00880A3A"/>
    <w:rsid w:val="00880E83"/>
    <w:rsid w:val="00881178"/>
    <w:rsid w:val="00881B40"/>
    <w:rsid w:val="00881ECA"/>
    <w:rsid w:val="00881F39"/>
    <w:rsid w:val="00882304"/>
    <w:rsid w:val="0088293D"/>
    <w:rsid w:val="008829DD"/>
    <w:rsid w:val="00883235"/>
    <w:rsid w:val="0088385B"/>
    <w:rsid w:val="008838E0"/>
    <w:rsid w:val="00883A16"/>
    <w:rsid w:val="00883BE7"/>
    <w:rsid w:val="00883DFF"/>
    <w:rsid w:val="0088430F"/>
    <w:rsid w:val="00885E39"/>
    <w:rsid w:val="00885EE8"/>
    <w:rsid w:val="008865A7"/>
    <w:rsid w:val="00887D6D"/>
    <w:rsid w:val="00890128"/>
    <w:rsid w:val="0089028A"/>
    <w:rsid w:val="0089051A"/>
    <w:rsid w:val="00890612"/>
    <w:rsid w:val="00890D55"/>
    <w:rsid w:val="00890E00"/>
    <w:rsid w:val="00891EC5"/>
    <w:rsid w:val="00892327"/>
    <w:rsid w:val="008926AA"/>
    <w:rsid w:val="008928F2"/>
    <w:rsid w:val="00892A6A"/>
    <w:rsid w:val="00893E3E"/>
    <w:rsid w:val="008940D0"/>
    <w:rsid w:val="008945B6"/>
    <w:rsid w:val="008946CB"/>
    <w:rsid w:val="008948AA"/>
    <w:rsid w:val="008956CC"/>
    <w:rsid w:val="00895BC2"/>
    <w:rsid w:val="00896937"/>
    <w:rsid w:val="00896F9F"/>
    <w:rsid w:val="008970DA"/>
    <w:rsid w:val="00897301"/>
    <w:rsid w:val="008977AF"/>
    <w:rsid w:val="00897AF4"/>
    <w:rsid w:val="008A0443"/>
    <w:rsid w:val="008A0652"/>
    <w:rsid w:val="008A0AEF"/>
    <w:rsid w:val="008A0E23"/>
    <w:rsid w:val="008A136A"/>
    <w:rsid w:val="008A19A2"/>
    <w:rsid w:val="008A1C7A"/>
    <w:rsid w:val="008A2127"/>
    <w:rsid w:val="008A215D"/>
    <w:rsid w:val="008A21BB"/>
    <w:rsid w:val="008A2303"/>
    <w:rsid w:val="008A3B8E"/>
    <w:rsid w:val="008A4539"/>
    <w:rsid w:val="008A4920"/>
    <w:rsid w:val="008A4DB0"/>
    <w:rsid w:val="008A4E37"/>
    <w:rsid w:val="008A4EB9"/>
    <w:rsid w:val="008A503F"/>
    <w:rsid w:val="008A51C8"/>
    <w:rsid w:val="008A54BC"/>
    <w:rsid w:val="008A55F7"/>
    <w:rsid w:val="008A5699"/>
    <w:rsid w:val="008A575F"/>
    <w:rsid w:val="008A5F14"/>
    <w:rsid w:val="008A61C0"/>
    <w:rsid w:val="008A6BFC"/>
    <w:rsid w:val="008A6ED5"/>
    <w:rsid w:val="008A6F0F"/>
    <w:rsid w:val="008A6FE7"/>
    <w:rsid w:val="008A79BD"/>
    <w:rsid w:val="008A7C0F"/>
    <w:rsid w:val="008A7E55"/>
    <w:rsid w:val="008B01F1"/>
    <w:rsid w:val="008B05D0"/>
    <w:rsid w:val="008B0BA6"/>
    <w:rsid w:val="008B0F07"/>
    <w:rsid w:val="008B0F1D"/>
    <w:rsid w:val="008B1BE4"/>
    <w:rsid w:val="008B2070"/>
    <w:rsid w:val="008B25C9"/>
    <w:rsid w:val="008B2DB9"/>
    <w:rsid w:val="008B3012"/>
    <w:rsid w:val="008B4727"/>
    <w:rsid w:val="008B4850"/>
    <w:rsid w:val="008B4CB0"/>
    <w:rsid w:val="008B51D2"/>
    <w:rsid w:val="008B6127"/>
    <w:rsid w:val="008B61D4"/>
    <w:rsid w:val="008B62F6"/>
    <w:rsid w:val="008B63F5"/>
    <w:rsid w:val="008B6F6A"/>
    <w:rsid w:val="008B76DD"/>
    <w:rsid w:val="008B7ECF"/>
    <w:rsid w:val="008C016C"/>
    <w:rsid w:val="008C030C"/>
    <w:rsid w:val="008C1349"/>
    <w:rsid w:val="008C137C"/>
    <w:rsid w:val="008C162C"/>
    <w:rsid w:val="008C1B6E"/>
    <w:rsid w:val="008C1B9C"/>
    <w:rsid w:val="008C1F1A"/>
    <w:rsid w:val="008C2008"/>
    <w:rsid w:val="008C2036"/>
    <w:rsid w:val="008C2A34"/>
    <w:rsid w:val="008C2AE0"/>
    <w:rsid w:val="008C2C43"/>
    <w:rsid w:val="008C2C56"/>
    <w:rsid w:val="008C34F7"/>
    <w:rsid w:val="008C3753"/>
    <w:rsid w:val="008C39BC"/>
    <w:rsid w:val="008C3A0A"/>
    <w:rsid w:val="008C3AAF"/>
    <w:rsid w:val="008C3D9B"/>
    <w:rsid w:val="008C425B"/>
    <w:rsid w:val="008C43DE"/>
    <w:rsid w:val="008C4A8C"/>
    <w:rsid w:val="008C4F93"/>
    <w:rsid w:val="008C548B"/>
    <w:rsid w:val="008C564A"/>
    <w:rsid w:val="008C56FF"/>
    <w:rsid w:val="008C5BE3"/>
    <w:rsid w:val="008C5CF3"/>
    <w:rsid w:val="008D1437"/>
    <w:rsid w:val="008D1D50"/>
    <w:rsid w:val="008D24C7"/>
    <w:rsid w:val="008D325C"/>
    <w:rsid w:val="008D361F"/>
    <w:rsid w:val="008D373F"/>
    <w:rsid w:val="008D4103"/>
    <w:rsid w:val="008D5294"/>
    <w:rsid w:val="008D5FE7"/>
    <w:rsid w:val="008D622A"/>
    <w:rsid w:val="008D6492"/>
    <w:rsid w:val="008D65C6"/>
    <w:rsid w:val="008D6F6A"/>
    <w:rsid w:val="008D784D"/>
    <w:rsid w:val="008D789C"/>
    <w:rsid w:val="008E03A4"/>
    <w:rsid w:val="008E0DF0"/>
    <w:rsid w:val="008E1092"/>
    <w:rsid w:val="008E1306"/>
    <w:rsid w:val="008E1FFA"/>
    <w:rsid w:val="008E2431"/>
    <w:rsid w:val="008E2598"/>
    <w:rsid w:val="008E275B"/>
    <w:rsid w:val="008E286E"/>
    <w:rsid w:val="008E3048"/>
    <w:rsid w:val="008E3191"/>
    <w:rsid w:val="008E3697"/>
    <w:rsid w:val="008E3A00"/>
    <w:rsid w:val="008E43CB"/>
    <w:rsid w:val="008E45C1"/>
    <w:rsid w:val="008E4961"/>
    <w:rsid w:val="008E4E85"/>
    <w:rsid w:val="008E52A4"/>
    <w:rsid w:val="008E54DC"/>
    <w:rsid w:val="008E54F3"/>
    <w:rsid w:val="008E5935"/>
    <w:rsid w:val="008E5A83"/>
    <w:rsid w:val="008E5D46"/>
    <w:rsid w:val="008E65B1"/>
    <w:rsid w:val="008E6C14"/>
    <w:rsid w:val="008E709A"/>
    <w:rsid w:val="008E7114"/>
    <w:rsid w:val="008E736A"/>
    <w:rsid w:val="008E77BA"/>
    <w:rsid w:val="008E79C1"/>
    <w:rsid w:val="008E7ADE"/>
    <w:rsid w:val="008E7AE6"/>
    <w:rsid w:val="008E7D74"/>
    <w:rsid w:val="008E7EAB"/>
    <w:rsid w:val="008E7EB5"/>
    <w:rsid w:val="008E7FA1"/>
    <w:rsid w:val="008F08D7"/>
    <w:rsid w:val="008F0950"/>
    <w:rsid w:val="008F0E87"/>
    <w:rsid w:val="008F1266"/>
    <w:rsid w:val="008F1277"/>
    <w:rsid w:val="008F134E"/>
    <w:rsid w:val="008F151E"/>
    <w:rsid w:val="008F1BD3"/>
    <w:rsid w:val="008F1DCE"/>
    <w:rsid w:val="008F2252"/>
    <w:rsid w:val="008F3AD8"/>
    <w:rsid w:val="008F3CAF"/>
    <w:rsid w:val="008F3FFD"/>
    <w:rsid w:val="008F40B1"/>
    <w:rsid w:val="008F4E6A"/>
    <w:rsid w:val="008F516D"/>
    <w:rsid w:val="008F51AF"/>
    <w:rsid w:val="008F6015"/>
    <w:rsid w:val="008F6279"/>
    <w:rsid w:val="008F6755"/>
    <w:rsid w:val="008F7071"/>
    <w:rsid w:val="008F707A"/>
    <w:rsid w:val="008F726E"/>
    <w:rsid w:val="008F79AB"/>
    <w:rsid w:val="0090028A"/>
    <w:rsid w:val="00900789"/>
    <w:rsid w:val="00900CB3"/>
    <w:rsid w:val="00902029"/>
    <w:rsid w:val="00902252"/>
    <w:rsid w:val="009026A4"/>
    <w:rsid w:val="00903201"/>
    <w:rsid w:val="00903C1E"/>
    <w:rsid w:val="00903EDB"/>
    <w:rsid w:val="009043A4"/>
    <w:rsid w:val="0090506D"/>
    <w:rsid w:val="0090535B"/>
    <w:rsid w:val="00905497"/>
    <w:rsid w:val="009054B0"/>
    <w:rsid w:val="00905E23"/>
    <w:rsid w:val="00906241"/>
    <w:rsid w:val="00906280"/>
    <w:rsid w:val="00906455"/>
    <w:rsid w:val="0090657E"/>
    <w:rsid w:val="009067C9"/>
    <w:rsid w:val="00906BED"/>
    <w:rsid w:val="00906D8D"/>
    <w:rsid w:val="00907072"/>
    <w:rsid w:val="00907571"/>
    <w:rsid w:val="00910239"/>
    <w:rsid w:val="00910DC3"/>
    <w:rsid w:val="009115EA"/>
    <w:rsid w:val="0091182A"/>
    <w:rsid w:val="00911A5A"/>
    <w:rsid w:val="00912258"/>
    <w:rsid w:val="00912A49"/>
    <w:rsid w:val="00912CA8"/>
    <w:rsid w:val="00912EC9"/>
    <w:rsid w:val="00913AB7"/>
    <w:rsid w:val="009145C9"/>
    <w:rsid w:val="00914821"/>
    <w:rsid w:val="00914CD6"/>
    <w:rsid w:val="00914F21"/>
    <w:rsid w:val="009151B1"/>
    <w:rsid w:val="0091584A"/>
    <w:rsid w:val="00915C1C"/>
    <w:rsid w:val="0091619F"/>
    <w:rsid w:val="009164EB"/>
    <w:rsid w:val="00916CC8"/>
    <w:rsid w:val="00916CE0"/>
    <w:rsid w:val="00916CE3"/>
    <w:rsid w:val="00917708"/>
    <w:rsid w:val="009178AD"/>
    <w:rsid w:val="00917C35"/>
    <w:rsid w:val="00917F1F"/>
    <w:rsid w:val="009201C8"/>
    <w:rsid w:val="00920687"/>
    <w:rsid w:val="00920B22"/>
    <w:rsid w:val="009212BB"/>
    <w:rsid w:val="009215A4"/>
    <w:rsid w:val="00922CA9"/>
    <w:rsid w:val="00922EF9"/>
    <w:rsid w:val="009230D4"/>
    <w:rsid w:val="00923BB5"/>
    <w:rsid w:val="00923CDE"/>
    <w:rsid w:val="00923D8F"/>
    <w:rsid w:val="00924733"/>
    <w:rsid w:val="0092475A"/>
    <w:rsid w:val="0092480A"/>
    <w:rsid w:val="00924A18"/>
    <w:rsid w:val="00924D60"/>
    <w:rsid w:val="00925E44"/>
    <w:rsid w:val="00925FCA"/>
    <w:rsid w:val="00925FEB"/>
    <w:rsid w:val="009264D3"/>
    <w:rsid w:val="0092685E"/>
    <w:rsid w:val="00926B4F"/>
    <w:rsid w:val="00926FE3"/>
    <w:rsid w:val="0092735A"/>
    <w:rsid w:val="009276C2"/>
    <w:rsid w:val="00927726"/>
    <w:rsid w:val="009309BB"/>
    <w:rsid w:val="00930B5B"/>
    <w:rsid w:val="00930B6A"/>
    <w:rsid w:val="0093114B"/>
    <w:rsid w:val="00931B92"/>
    <w:rsid w:val="00931E1E"/>
    <w:rsid w:val="00932175"/>
    <w:rsid w:val="009321D8"/>
    <w:rsid w:val="00932440"/>
    <w:rsid w:val="0093287F"/>
    <w:rsid w:val="00932BC2"/>
    <w:rsid w:val="009331C4"/>
    <w:rsid w:val="009334C7"/>
    <w:rsid w:val="00933AA5"/>
    <w:rsid w:val="00933B2D"/>
    <w:rsid w:val="009347E8"/>
    <w:rsid w:val="00935086"/>
    <w:rsid w:val="00935748"/>
    <w:rsid w:val="0093638D"/>
    <w:rsid w:val="0093689B"/>
    <w:rsid w:val="00937CED"/>
    <w:rsid w:val="00937E05"/>
    <w:rsid w:val="00937EAB"/>
    <w:rsid w:val="00940048"/>
    <w:rsid w:val="009402AA"/>
    <w:rsid w:val="00940A58"/>
    <w:rsid w:val="0094157B"/>
    <w:rsid w:val="00941E1F"/>
    <w:rsid w:val="00943161"/>
    <w:rsid w:val="009434CD"/>
    <w:rsid w:val="00944142"/>
    <w:rsid w:val="009447F4"/>
    <w:rsid w:val="00944BEC"/>
    <w:rsid w:val="00945498"/>
    <w:rsid w:val="00945694"/>
    <w:rsid w:val="009456E7"/>
    <w:rsid w:val="00945936"/>
    <w:rsid w:val="009459D9"/>
    <w:rsid w:val="0094624C"/>
    <w:rsid w:val="00946D37"/>
    <w:rsid w:val="009475D5"/>
    <w:rsid w:val="00947630"/>
    <w:rsid w:val="00947A32"/>
    <w:rsid w:val="00947B2D"/>
    <w:rsid w:val="00950A48"/>
    <w:rsid w:val="00950ACC"/>
    <w:rsid w:val="00950B1C"/>
    <w:rsid w:val="009512B0"/>
    <w:rsid w:val="00951F7F"/>
    <w:rsid w:val="009522AD"/>
    <w:rsid w:val="00952895"/>
    <w:rsid w:val="00953135"/>
    <w:rsid w:val="0095343A"/>
    <w:rsid w:val="00953A94"/>
    <w:rsid w:val="00953AA9"/>
    <w:rsid w:val="00953CDB"/>
    <w:rsid w:val="0095429C"/>
    <w:rsid w:val="00954CEC"/>
    <w:rsid w:val="009550C5"/>
    <w:rsid w:val="0095588D"/>
    <w:rsid w:val="00955BDE"/>
    <w:rsid w:val="00955EFE"/>
    <w:rsid w:val="0095604C"/>
    <w:rsid w:val="0095664B"/>
    <w:rsid w:val="00956FA2"/>
    <w:rsid w:val="0095706C"/>
    <w:rsid w:val="0095721F"/>
    <w:rsid w:val="009572BF"/>
    <w:rsid w:val="0096013E"/>
    <w:rsid w:val="00960205"/>
    <w:rsid w:val="00960428"/>
    <w:rsid w:val="0096068A"/>
    <w:rsid w:val="00960833"/>
    <w:rsid w:val="009608F1"/>
    <w:rsid w:val="00960900"/>
    <w:rsid w:val="00960B8E"/>
    <w:rsid w:val="009614D1"/>
    <w:rsid w:val="00961792"/>
    <w:rsid w:val="00961906"/>
    <w:rsid w:val="00961C85"/>
    <w:rsid w:val="00962308"/>
    <w:rsid w:val="00962503"/>
    <w:rsid w:val="009628BF"/>
    <w:rsid w:val="00962A1D"/>
    <w:rsid w:val="00962A36"/>
    <w:rsid w:val="00963284"/>
    <w:rsid w:val="00963961"/>
    <w:rsid w:val="00963F66"/>
    <w:rsid w:val="009645FF"/>
    <w:rsid w:val="009648C9"/>
    <w:rsid w:val="009648E0"/>
    <w:rsid w:val="00964A06"/>
    <w:rsid w:val="00964CC3"/>
    <w:rsid w:val="00964FCA"/>
    <w:rsid w:val="00965016"/>
    <w:rsid w:val="00965127"/>
    <w:rsid w:val="0096585A"/>
    <w:rsid w:val="00965CCE"/>
    <w:rsid w:val="00967051"/>
    <w:rsid w:val="00970632"/>
    <w:rsid w:val="009709B5"/>
    <w:rsid w:val="00970D7C"/>
    <w:rsid w:val="00971135"/>
    <w:rsid w:val="00971592"/>
    <w:rsid w:val="00972336"/>
    <w:rsid w:val="00972A42"/>
    <w:rsid w:val="00972DAE"/>
    <w:rsid w:val="00972E17"/>
    <w:rsid w:val="00973131"/>
    <w:rsid w:val="009732D5"/>
    <w:rsid w:val="00973353"/>
    <w:rsid w:val="00973956"/>
    <w:rsid w:val="00974D7B"/>
    <w:rsid w:val="00974E35"/>
    <w:rsid w:val="00975638"/>
    <w:rsid w:val="00975699"/>
    <w:rsid w:val="00975B9B"/>
    <w:rsid w:val="00975D2B"/>
    <w:rsid w:val="0097614B"/>
    <w:rsid w:val="0097650F"/>
    <w:rsid w:val="00976A28"/>
    <w:rsid w:val="00976C31"/>
    <w:rsid w:val="00976E43"/>
    <w:rsid w:val="00977646"/>
    <w:rsid w:val="00977B36"/>
    <w:rsid w:val="00977BAE"/>
    <w:rsid w:val="00977CCC"/>
    <w:rsid w:val="00980715"/>
    <w:rsid w:val="009810B3"/>
    <w:rsid w:val="0098130B"/>
    <w:rsid w:val="00981D5D"/>
    <w:rsid w:val="0098260C"/>
    <w:rsid w:val="00982EE6"/>
    <w:rsid w:val="0098386E"/>
    <w:rsid w:val="00983A1B"/>
    <w:rsid w:val="00983A2D"/>
    <w:rsid w:val="00983FC0"/>
    <w:rsid w:val="0098400F"/>
    <w:rsid w:val="009840A3"/>
    <w:rsid w:val="0098433C"/>
    <w:rsid w:val="00984D9A"/>
    <w:rsid w:val="00985C51"/>
    <w:rsid w:val="00985EBB"/>
    <w:rsid w:val="00985F5A"/>
    <w:rsid w:val="009864CC"/>
    <w:rsid w:val="0098678E"/>
    <w:rsid w:val="00986C07"/>
    <w:rsid w:val="00987395"/>
    <w:rsid w:val="0098742F"/>
    <w:rsid w:val="0098761C"/>
    <w:rsid w:val="00987879"/>
    <w:rsid w:val="009900B8"/>
    <w:rsid w:val="009908AD"/>
    <w:rsid w:val="00990BA9"/>
    <w:rsid w:val="0099120A"/>
    <w:rsid w:val="00991586"/>
    <w:rsid w:val="00991A06"/>
    <w:rsid w:val="0099240B"/>
    <w:rsid w:val="0099241A"/>
    <w:rsid w:val="009925DD"/>
    <w:rsid w:val="009926CF"/>
    <w:rsid w:val="009926F1"/>
    <w:rsid w:val="00992737"/>
    <w:rsid w:val="0099291C"/>
    <w:rsid w:val="0099325C"/>
    <w:rsid w:val="00993733"/>
    <w:rsid w:val="00993B64"/>
    <w:rsid w:val="00993D84"/>
    <w:rsid w:val="009940AF"/>
    <w:rsid w:val="009944CC"/>
    <w:rsid w:val="00994A84"/>
    <w:rsid w:val="00994AE7"/>
    <w:rsid w:val="00995154"/>
    <w:rsid w:val="0099524C"/>
    <w:rsid w:val="009956B1"/>
    <w:rsid w:val="00995DC2"/>
    <w:rsid w:val="00995DF7"/>
    <w:rsid w:val="00995F8B"/>
    <w:rsid w:val="00996554"/>
    <w:rsid w:val="009965CF"/>
    <w:rsid w:val="00996A35"/>
    <w:rsid w:val="00997688"/>
    <w:rsid w:val="00997983"/>
    <w:rsid w:val="00997C63"/>
    <w:rsid w:val="009A0329"/>
    <w:rsid w:val="009A0773"/>
    <w:rsid w:val="009A0922"/>
    <w:rsid w:val="009A0C1C"/>
    <w:rsid w:val="009A0F42"/>
    <w:rsid w:val="009A1AD6"/>
    <w:rsid w:val="009A1B65"/>
    <w:rsid w:val="009A1D62"/>
    <w:rsid w:val="009A22A6"/>
    <w:rsid w:val="009A30DC"/>
    <w:rsid w:val="009A3103"/>
    <w:rsid w:val="009A325B"/>
    <w:rsid w:val="009A36A2"/>
    <w:rsid w:val="009A384C"/>
    <w:rsid w:val="009A4088"/>
    <w:rsid w:val="009A43F6"/>
    <w:rsid w:val="009A4A70"/>
    <w:rsid w:val="009A4BC6"/>
    <w:rsid w:val="009A4E36"/>
    <w:rsid w:val="009A52AE"/>
    <w:rsid w:val="009A5BC3"/>
    <w:rsid w:val="009A6BE2"/>
    <w:rsid w:val="009A6CD6"/>
    <w:rsid w:val="009A7620"/>
    <w:rsid w:val="009B089A"/>
    <w:rsid w:val="009B09CF"/>
    <w:rsid w:val="009B1146"/>
    <w:rsid w:val="009B1878"/>
    <w:rsid w:val="009B1D65"/>
    <w:rsid w:val="009B1DAC"/>
    <w:rsid w:val="009B2387"/>
    <w:rsid w:val="009B287E"/>
    <w:rsid w:val="009B2B26"/>
    <w:rsid w:val="009B36EF"/>
    <w:rsid w:val="009B3704"/>
    <w:rsid w:val="009B375D"/>
    <w:rsid w:val="009B3A02"/>
    <w:rsid w:val="009B3EA2"/>
    <w:rsid w:val="009B4589"/>
    <w:rsid w:val="009B48B1"/>
    <w:rsid w:val="009B5885"/>
    <w:rsid w:val="009B635B"/>
    <w:rsid w:val="009B6EB2"/>
    <w:rsid w:val="009B73BA"/>
    <w:rsid w:val="009B7E73"/>
    <w:rsid w:val="009C0AAC"/>
    <w:rsid w:val="009C0B7F"/>
    <w:rsid w:val="009C1053"/>
    <w:rsid w:val="009C1299"/>
    <w:rsid w:val="009C12F5"/>
    <w:rsid w:val="009C15E0"/>
    <w:rsid w:val="009C193A"/>
    <w:rsid w:val="009C199C"/>
    <w:rsid w:val="009C1CB5"/>
    <w:rsid w:val="009C1ED6"/>
    <w:rsid w:val="009C29B5"/>
    <w:rsid w:val="009C29E9"/>
    <w:rsid w:val="009C2E87"/>
    <w:rsid w:val="009C3263"/>
    <w:rsid w:val="009C3C76"/>
    <w:rsid w:val="009C3E42"/>
    <w:rsid w:val="009C3FE8"/>
    <w:rsid w:val="009C4025"/>
    <w:rsid w:val="009C4414"/>
    <w:rsid w:val="009C45A1"/>
    <w:rsid w:val="009C4A3B"/>
    <w:rsid w:val="009C5118"/>
    <w:rsid w:val="009C558A"/>
    <w:rsid w:val="009C6312"/>
    <w:rsid w:val="009C682F"/>
    <w:rsid w:val="009C6921"/>
    <w:rsid w:val="009C6EAC"/>
    <w:rsid w:val="009C74FF"/>
    <w:rsid w:val="009C753D"/>
    <w:rsid w:val="009C79C0"/>
    <w:rsid w:val="009C7DA0"/>
    <w:rsid w:val="009D00D0"/>
    <w:rsid w:val="009D02D8"/>
    <w:rsid w:val="009D04FC"/>
    <w:rsid w:val="009D0714"/>
    <w:rsid w:val="009D0B74"/>
    <w:rsid w:val="009D1060"/>
    <w:rsid w:val="009D1B62"/>
    <w:rsid w:val="009D230C"/>
    <w:rsid w:val="009D23CA"/>
    <w:rsid w:val="009D25F4"/>
    <w:rsid w:val="009D28B2"/>
    <w:rsid w:val="009D2B01"/>
    <w:rsid w:val="009D2C02"/>
    <w:rsid w:val="009D2D53"/>
    <w:rsid w:val="009D387D"/>
    <w:rsid w:val="009D3CA2"/>
    <w:rsid w:val="009D411E"/>
    <w:rsid w:val="009D4A46"/>
    <w:rsid w:val="009D53F4"/>
    <w:rsid w:val="009D5529"/>
    <w:rsid w:val="009D5CE1"/>
    <w:rsid w:val="009D5F48"/>
    <w:rsid w:val="009D6743"/>
    <w:rsid w:val="009D75EB"/>
    <w:rsid w:val="009D76C5"/>
    <w:rsid w:val="009D7B42"/>
    <w:rsid w:val="009E04BF"/>
    <w:rsid w:val="009E05A1"/>
    <w:rsid w:val="009E0F02"/>
    <w:rsid w:val="009E0FE0"/>
    <w:rsid w:val="009E10E8"/>
    <w:rsid w:val="009E124A"/>
    <w:rsid w:val="009E139F"/>
    <w:rsid w:val="009E15C6"/>
    <w:rsid w:val="009E1DF1"/>
    <w:rsid w:val="009E1E74"/>
    <w:rsid w:val="009E20EC"/>
    <w:rsid w:val="009E3AB2"/>
    <w:rsid w:val="009E47F9"/>
    <w:rsid w:val="009E4A3A"/>
    <w:rsid w:val="009E4D62"/>
    <w:rsid w:val="009E5057"/>
    <w:rsid w:val="009E5A84"/>
    <w:rsid w:val="009E5B87"/>
    <w:rsid w:val="009E63E4"/>
    <w:rsid w:val="009E652D"/>
    <w:rsid w:val="009E6BAE"/>
    <w:rsid w:val="009E6EE1"/>
    <w:rsid w:val="009E7BC4"/>
    <w:rsid w:val="009E7E86"/>
    <w:rsid w:val="009F00C8"/>
    <w:rsid w:val="009F07EC"/>
    <w:rsid w:val="009F119A"/>
    <w:rsid w:val="009F15E1"/>
    <w:rsid w:val="009F20B3"/>
    <w:rsid w:val="009F2867"/>
    <w:rsid w:val="009F32A4"/>
    <w:rsid w:val="009F35C6"/>
    <w:rsid w:val="009F4041"/>
    <w:rsid w:val="009F41E4"/>
    <w:rsid w:val="009F4C48"/>
    <w:rsid w:val="009F5772"/>
    <w:rsid w:val="009F57D1"/>
    <w:rsid w:val="009F5CBF"/>
    <w:rsid w:val="009F5D0E"/>
    <w:rsid w:val="009F63C5"/>
    <w:rsid w:val="009F6D73"/>
    <w:rsid w:val="009F717A"/>
    <w:rsid w:val="009F78E8"/>
    <w:rsid w:val="009F7C02"/>
    <w:rsid w:val="009F7FC7"/>
    <w:rsid w:val="00A004BF"/>
    <w:rsid w:val="00A00880"/>
    <w:rsid w:val="00A017C3"/>
    <w:rsid w:val="00A0193B"/>
    <w:rsid w:val="00A019B2"/>
    <w:rsid w:val="00A02126"/>
    <w:rsid w:val="00A02670"/>
    <w:rsid w:val="00A0334E"/>
    <w:rsid w:val="00A03958"/>
    <w:rsid w:val="00A03B85"/>
    <w:rsid w:val="00A03E22"/>
    <w:rsid w:val="00A041A1"/>
    <w:rsid w:val="00A046C7"/>
    <w:rsid w:val="00A052A9"/>
    <w:rsid w:val="00A058B0"/>
    <w:rsid w:val="00A05C32"/>
    <w:rsid w:val="00A060A2"/>
    <w:rsid w:val="00A06567"/>
    <w:rsid w:val="00A0692E"/>
    <w:rsid w:val="00A06C39"/>
    <w:rsid w:val="00A07015"/>
    <w:rsid w:val="00A071B5"/>
    <w:rsid w:val="00A07FC3"/>
    <w:rsid w:val="00A10069"/>
    <w:rsid w:val="00A10232"/>
    <w:rsid w:val="00A102E3"/>
    <w:rsid w:val="00A1058B"/>
    <w:rsid w:val="00A106A3"/>
    <w:rsid w:val="00A10B16"/>
    <w:rsid w:val="00A11595"/>
    <w:rsid w:val="00A1161E"/>
    <w:rsid w:val="00A12085"/>
    <w:rsid w:val="00A125EA"/>
    <w:rsid w:val="00A126AD"/>
    <w:rsid w:val="00A12890"/>
    <w:rsid w:val="00A12966"/>
    <w:rsid w:val="00A12F9A"/>
    <w:rsid w:val="00A13578"/>
    <w:rsid w:val="00A1392B"/>
    <w:rsid w:val="00A13AF5"/>
    <w:rsid w:val="00A1400A"/>
    <w:rsid w:val="00A149EB"/>
    <w:rsid w:val="00A14E49"/>
    <w:rsid w:val="00A14F9B"/>
    <w:rsid w:val="00A15311"/>
    <w:rsid w:val="00A156B3"/>
    <w:rsid w:val="00A15BC7"/>
    <w:rsid w:val="00A16099"/>
    <w:rsid w:val="00A160F9"/>
    <w:rsid w:val="00A16491"/>
    <w:rsid w:val="00A164F1"/>
    <w:rsid w:val="00A16805"/>
    <w:rsid w:val="00A168DB"/>
    <w:rsid w:val="00A169B5"/>
    <w:rsid w:val="00A16A0C"/>
    <w:rsid w:val="00A16B51"/>
    <w:rsid w:val="00A17455"/>
    <w:rsid w:val="00A17A18"/>
    <w:rsid w:val="00A17AD3"/>
    <w:rsid w:val="00A17DB0"/>
    <w:rsid w:val="00A20683"/>
    <w:rsid w:val="00A21034"/>
    <w:rsid w:val="00A214CA"/>
    <w:rsid w:val="00A22015"/>
    <w:rsid w:val="00A22902"/>
    <w:rsid w:val="00A22983"/>
    <w:rsid w:val="00A22ADC"/>
    <w:rsid w:val="00A22E15"/>
    <w:rsid w:val="00A23756"/>
    <w:rsid w:val="00A23763"/>
    <w:rsid w:val="00A23AAE"/>
    <w:rsid w:val="00A242B6"/>
    <w:rsid w:val="00A25C2F"/>
    <w:rsid w:val="00A25C84"/>
    <w:rsid w:val="00A268A1"/>
    <w:rsid w:val="00A2746E"/>
    <w:rsid w:val="00A27749"/>
    <w:rsid w:val="00A30466"/>
    <w:rsid w:val="00A30A97"/>
    <w:rsid w:val="00A30ED9"/>
    <w:rsid w:val="00A3136F"/>
    <w:rsid w:val="00A31581"/>
    <w:rsid w:val="00A31A95"/>
    <w:rsid w:val="00A31B6E"/>
    <w:rsid w:val="00A320E9"/>
    <w:rsid w:val="00A32A75"/>
    <w:rsid w:val="00A32B23"/>
    <w:rsid w:val="00A32E9B"/>
    <w:rsid w:val="00A33081"/>
    <w:rsid w:val="00A33AFC"/>
    <w:rsid w:val="00A33BF5"/>
    <w:rsid w:val="00A33D07"/>
    <w:rsid w:val="00A3476D"/>
    <w:rsid w:val="00A3560B"/>
    <w:rsid w:val="00A3636F"/>
    <w:rsid w:val="00A367FA"/>
    <w:rsid w:val="00A36ACD"/>
    <w:rsid w:val="00A3702F"/>
    <w:rsid w:val="00A371C4"/>
    <w:rsid w:val="00A3730B"/>
    <w:rsid w:val="00A374BD"/>
    <w:rsid w:val="00A37573"/>
    <w:rsid w:val="00A3760B"/>
    <w:rsid w:val="00A37EA4"/>
    <w:rsid w:val="00A401C6"/>
    <w:rsid w:val="00A40F00"/>
    <w:rsid w:val="00A40FB5"/>
    <w:rsid w:val="00A41009"/>
    <w:rsid w:val="00A414DA"/>
    <w:rsid w:val="00A4198B"/>
    <w:rsid w:val="00A41A72"/>
    <w:rsid w:val="00A41DBD"/>
    <w:rsid w:val="00A420DE"/>
    <w:rsid w:val="00A4212F"/>
    <w:rsid w:val="00A421A9"/>
    <w:rsid w:val="00A422B2"/>
    <w:rsid w:val="00A42AB3"/>
    <w:rsid w:val="00A4422D"/>
    <w:rsid w:val="00A444EB"/>
    <w:rsid w:val="00A4478A"/>
    <w:rsid w:val="00A45339"/>
    <w:rsid w:val="00A459A7"/>
    <w:rsid w:val="00A46230"/>
    <w:rsid w:val="00A4640E"/>
    <w:rsid w:val="00A4676E"/>
    <w:rsid w:val="00A46909"/>
    <w:rsid w:val="00A46BEA"/>
    <w:rsid w:val="00A46DBB"/>
    <w:rsid w:val="00A470C1"/>
    <w:rsid w:val="00A475D4"/>
    <w:rsid w:val="00A47772"/>
    <w:rsid w:val="00A47C5A"/>
    <w:rsid w:val="00A47EDE"/>
    <w:rsid w:val="00A50209"/>
    <w:rsid w:val="00A5060D"/>
    <w:rsid w:val="00A5141C"/>
    <w:rsid w:val="00A51918"/>
    <w:rsid w:val="00A52258"/>
    <w:rsid w:val="00A5237E"/>
    <w:rsid w:val="00A5242A"/>
    <w:rsid w:val="00A52D32"/>
    <w:rsid w:val="00A531E7"/>
    <w:rsid w:val="00A533BD"/>
    <w:rsid w:val="00A53F2C"/>
    <w:rsid w:val="00A5475E"/>
    <w:rsid w:val="00A554C2"/>
    <w:rsid w:val="00A554CD"/>
    <w:rsid w:val="00A5588B"/>
    <w:rsid w:val="00A558FA"/>
    <w:rsid w:val="00A55996"/>
    <w:rsid w:val="00A560B4"/>
    <w:rsid w:val="00A565D4"/>
    <w:rsid w:val="00A567AF"/>
    <w:rsid w:val="00A56E13"/>
    <w:rsid w:val="00A57BAB"/>
    <w:rsid w:val="00A608E4"/>
    <w:rsid w:val="00A614C4"/>
    <w:rsid w:val="00A615CA"/>
    <w:rsid w:val="00A619F8"/>
    <w:rsid w:val="00A61BC3"/>
    <w:rsid w:val="00A62731"/>
    <w:rsid w:val="00A62F64"/>
    <w:rsid w:val="00A62FF5"/>
    <w:rsid w:val="00A63682"/>
    <w:rsid w:val="00A63CA5"/>
    <w:rsid w:val="00A63D11"/>
    <w:rsid w:val="00A64C3F"/>
    <w:rsid w:val="00A652BD"/>
    <w:rsid w:val="00A65855"/>
    <w:rsid w:val="00A66815"/>
    <w:rsid w:val="00A66EF3"/>
    <w:rsid w:val="00A6742C"/>
    <w:rsid w:val="00A67634"/>
    <w:rsid w:val="00A67CC9"/>
    <w:rsid w:val="00A67E05"/>
    <w:rsid w:val="00A70E4D"/>
    <w:rsid w:val="00A71C57"/>
    <w:rsid w:val="00A72174"/>
    <w:rsid w:val="00A72360"/>
    <w:rsid w:val="00A73045"/>
    <w:rsid w:val="00A73D16"/>
    <w:rsid w:val="00A73D61"/>
    <w:rsid w:val="00A73D91"/>
    <w:rsid w:val="00A73E6E"/>
    <w:rsid w:val="00A7424F"/>
    <w:rsid w:val="00A748C1"/>
    <w:rsid w:val="00A753DC"/>
    <w:rsid w:val="00A759AB"/>
    <w:rsid w:val="00A75B08"/>
    <w:rsid w:val="00A75F25"/>
    <w:rsid w:val="00A76910"/>
    <w:rsid w:val="00A7706D"/>
    <w:rsid w:val="00A7791E"/>
    <w:rsid w:val="00A7798B"/>
    <w:rsid w:val="00A77AF9"/>
    <w:rsid w:val="00A77DBD"/>
    <w:rsid w:val="00A77E35"/>
    <w:rsid w:val="00A8012A"/>
    <w:rsid w:val="00A808A4"/>
    <w:rsid w:val="00A809CA"/>
    <w:rsid w:val="00A81397"/>
    <w:rsid w:val="00A81789"/>
    <w:rsid w:val="00A820CB"/>
    <w:rsid w:val="00A822A3"/>
    <w:rsid w:val="00A829E4"/>
    <w:rsid w:val="00A82FDE"/>
    <w:rsid w:val="00A8304C"/>
    <w:rsid w:val="00A831A4"/>
    <w:rsid w:val="00A832B6"/>
    <w:rsid w:val="00A8338A"/>
    <w:rsid w:val="00A835FF"/>
    <w:rsid w:val="00A839B8"/>
    <w:rsid w:val="00A839C0"/>
    <w:rsid w:val="00A83A1C"/>
    <w:rsid w:val="00A83FC6"/>
    <w:rsid w:val="00A844F2"/>
    <w:rsid w:val="00A8458E"/>
    <w:rsid w:val="00A84AE4"/>
    <w:rsid w:val="00A84CCF"/>
    <w:rsid w:val="00A85698"/>
    <w:rsid w:val="00A85BD1"/>
    <w:rsid w:val="00A86671"/>
    <w:rsid w:val="00A86CB5"/>
    <w:rsid w:val="00A86D24"/>
    <w:rsid w:val="00A87233"/>
    <w:rsid w:val="00A87834"/>
    <w:rsid w:val="00A87C73"/>
    <w:rsid w:val="00A90276"/>
    <w:rsid w:val="00A903F7"/>
    <w:rsid w:val="00A906B3"/>
    <w:rsid w:val="00A90C05"/>
    <w:rsid w:val="00A90D8D"/>
    <w:rsid w:val="00A910DC"/>
    <w:rsid w:val="00A91138"/>
    <w:rsid w:val="00A917CE"/>
    <w:rsid w:val="00A91DFC"/>
    <w:rsid w:val="00A92033"/>
    <w:rsid w:val="00A92C50"/>
    <w:rsid w:val="00A92D1B"/>
    <w:rsid w:val="00A93A1F"/>
    <w:rsid w:val="00A93A9E"/>
    <w:rsid w:val="00A93BFE"/>
    <w:rsid w:val="00A93C13"/>
    <w:rsid w:val="00A93E2E"/>
    <w:rsid w:val="00A93E93"/>
    <w:rsid w:val="00A941DB"/>
    <w:rsid w:val="00A943C8"/>
    <w:rsid w:val="00A94AE5"/>
    <w:rsid w:val="00A9562F"/>
    <w:rsid w:val="00A9624B"/>
    <w:rsid w:val="00A964E5"/>
    <w:rsid w:val="00A96904"/>
    <w:rsid w:val="00A974B7"/>
    <w:rsid w:val="00A97635"/>
    <w:rsid w:val="00A97700"/>
    <w:rsid w:val="00A97992"/>
    <w:rsid w:val="00A97AB5"/>
    <w:rsid w:val="00A97ED9"/>
    <w:rsid w:val="00AA002B"/>
    <w:rsid w:val="00AA0259"/>
    <w:rsid w:val="00AA040D"/>
    <w:rsid w:val="00AA06E6"/>
    <w:rsid w:val="00AA072F"/>
    <w:rsid w:val="00AA10E9"/>
    <w:rsid w:val="00AA1250"/>
    <w:rsid w:val="00AA1873"/>
    <w:rsid w:val="00AA1BFB"/>
    <w:rsid w:val="00AA2024"/>
    <w:rsid w:val="00AA22A5"/>
    <w:rsid w:val="00AA22AC"/>
    <w:rsid w:val="00AA259A"/>
    <w:rsid w:val="00AA2E65"/>
    <w:rsid w:val="00AA2F4C"/>
    <w:rsid w:val="00AA301B"/>
    <w:rsid w:val="00AA304C"/>
    <w:rsid w:val="00AA33B4"/>
    <w:rsid w:val="00AA3707"/>
    <w:rsid w:val="00AA40AF"/>
    <w:rsid w:val="00AA4663"/>
    <w:rsid w:val="00AA46A3"/>
    <w:rsid w:val="00AA5315"/>
    <w:rsid w:val="00AA5AA9"/>
    <w:rsid w:val="00AA6164"/>
    <w:rsid w:val="00AA6580"/>
    <w:rsid w:val="00AA7763"/>
    <w:rsid w:val="00AB0116"/>
    <w:rsid w:val="00AB057E"/>
    <w:rsid w:val="00AB08FF"/>
    <w:rsid w:val="00AB107D"/>
    <w:rsid w:val="00AB1304"/>
    <w:rsid w:val="00AB15DB"/>
    <w:rsid w:val="00AB1852"/>
    <w:rsid w:val="00AB1B53"/>
    <w:rsid w:val="00AB3494"/>
    <w:rsid w:val="00AB3706"/>
    <w:rsid w:val="00AB3D07"/>
    <w:rsid w:val="00AB40B8"/>
    <w:rsid w:val="00AB4328"/>
    <w:rsid w:val="00AB46EC"/>
    <w:rsid w:val="00AB50E4"/>
    <w:rsid w:val="00AB51BC"/>
    <w:rsid w:val="00AB54EC"/>
    <w:rsid w:val="00AB6552"/>
    <w:rsid w:val="00AB6840"/>
    <w:rsid w:val="00AB7BE4"/>
    <w:rsid w:val="00AC0046"/>
    <w:rsid w:val="00AC03B3"/>
    <w:rsid w:val="00AC04F1"/>
    <w:rsid w:val="00AC1526"/>
    <w:rsid w:val="00AC1AB5"/>
    <w:rsid w:val="00AC23BD"/>
    <w:rsid w:val="00AC24AA"/>
    <w:rsid w:val="00AC26BF"/>
    <w:rsid w:val="00AC3514"/>
    <w:rsid w:val="00AC38CD"/>
    <w:rsid w:val="00AC391D"/>
    <w:rsid w:val="00AC3BBE"/>
    <w:rsid w:val="00AC4113"/>
    <w:rsid w:val="00AC42D0"/>
    <w:rsid w:val="00AC47F7"/>
    <w:rsid w:val="00AC4A98"/>
    <w:rsid w:val="00AC5149"/>
    <w:rsid w:val="00AC5330"/>
    <w:rsid w:val="00AC5576"/>
    <w:rsid w:val="00AC577C"/>
    <w:rsid w:val="00AC5802"/>
    <w:rsid w:val="00AC5AFA"/>
    <w:rsid w:val="00AC61BE"/>
    <w:rsid w:val="00AC6938"/>
    <w:rsid w:val="00AC6A7D"/>
    <w:rsid w:val="00AC7452"/>
    <w:rsid w:val="00AC7DD1"/>
    <w:rsid w:val="00AD0165"/>
    <w:rsid w:val="00AD0689"/>
    <w:rsid w:val="00AD12C1"/>
    <w:rsid w:val="00AD12E6"/>
    <w:rsid w:val="00AD1E8D"/>
    <w:rsid w:val="00AD1F17"/>
    <w:rsid w:val="00AD21FA"/>
    <w:rsid w:val="00AD26C3"/>
    <w:rsid w:val="00AD2E89"/>
    <w:rsid w:val="00AD33CF"/>
    <w:rsid w:val="00AD3C85"/>
    <w:rsid w:val="00AD42FB"/>
    <w:rsid w:val="00AD5AF3"/>
    <w:rsid w:val="00AD6646"/>
    <w:rsid w:val="00AD6789"/>
    <w:rsid w:val="00AD688E"/>
    <w:rsid w:val="00AD6E12"/>
    <w:rsid w:val="00AD6E3F"/>
    <w:rsid w:val="00AD6F68"/>
    <w:rsid w:val="00AD7426"/>
    <w:rsid w:val="00AD7B50"/>
    <w:rsid w:val="00AD7FF1"/>
    <w:rsid w:val="00AE02E7"/>
    <w:rsid w:val="00AE04D5"/>
    <w:rsid w:val="00AE0670"/>
    <w:rsid w:val="00AE1B63"/>
    <w:rsid w:val="00AE2400"/>
    <w:rsid w:val="00AE38AF"/>
    <w:rsid w:val="00AE3987"/>
    <w:rsid w:val="00AE3DFB"/>
    <w:rsid w:val="00AE509A"/>
    <w:rsid w:val="00AE5302"/>
    <w:rsid w:val="00AE5914"/>
    <w:rsid w:val="00AE6007"/>
    <w:rsid w:val="00AE611B"/>
    <w:rsid w:val="00AE624D"/>
    <w:rsid w:val="00AE652E"/>
    <w:rsid w:val="00AE666F"/>
    <w:rsid w:val="00AE6763"/>
    <w:rsid w:val="00AE69BA"/>
    <w:rsid w:val="00AE75E2"/>
    <w:rsid w:val="00AE7B5D"/>
    <w:rsid w:val="00AF009C"/>
    <w:rsid w:val="00AF0C8E"/>
    <w:rsid w:val="00AF0E68"/>
    <w:rsid w:val="00AF178A"/>
    <w:rsid w:val="00AF1EE3"/>
    <w:rsid w:val="00AF224F"/>
    <w:rsid w:val="00AF2975"/>
    <w:rsid w:val="00AF2AAF"/>
    <w:rsid w:val="00AF314F"/>
    <w:rsid w:val="00AF3284"/>
    <w:rsid w:val="00AF32AD"/>
    <w:rsid w:val="00AF3D94"/>
    <w:rsid w:val="00AF54DF"/>
    <w:rsid w:val="00AF55F4"/>
    <w:rsid w:val="00AF5945"/>
    <w:rsid w:val="00AF5FAF"/>
    <w:rsid w:val="00AF6346"/>
    <w:rsid w:val="00AF6A0E"/>
    <w:rsid w:val="00AF6C2F"/>
    <w:rsid w:val="00AF6D6F"/>
    <w:rsid w:val="00AF71BE"/>
    <w:rsid w:val="00AF72DD"/>
    <w:rsid w:val="00AF752F"/>
    <w:rsid w:val="00AF7873"/>
    <w:rsid w:val="00AF7E32"/>
    <w:rsid w:val="00B00600"/>
    <w:rsid w:val="00B00753"/>
    <w:rsid w:val="00B012CF"/>
    <w:rsid w:val="00B0205C"/>
    <w:rsid w:val="00B02588"/>
    <w:rsid w:val="00B02900"/>
    <w:rsid w:val="00B02D23"/>
    <w:rsid w:val="00B02E47"/>
    <w:rsid w:val="00B03405"/>
    <w:rsid w:val="00B0347B"/>
    <w:rsid w:val="00B0369A"/>
    <w:rsid w:val="00B03C6C"/>
    <w:rsid w:val="00B0403D"/>
    <w:rsid w:val="00B041D0"/>
    <w:rsid w:val="00B04429"/>
    <w:rsid w:val="00B04BCA"/>
    <w:rsid w:val="00B05539"/>
    <w:rsid w:val="00B05DF5"/>
    <w:rsid w:val="00B064E2"/>
    <w:rsid w:val="00B06770"/>
    <w:rsid w:val="00B067F3"/>
    <w:rsid w:val="00B06A58"/>
    <w:rsid w:val="00B06B61"/>
    <w:rsid w:val="00B06E35"/>
    <w:rsid w:val="00B0760D"/>
    <w:rsid w:val="00B07763"/>
    <w:rsid w:val="00B10798"/>
    <w:rsid w:val="00B10C51"/>
    <w:rsid w:val="00B11079"/>
    <w:rsid w:val="00B11337"/>
    <w:rsid w:val="00B11660"/>
    <w:rsid w:val="00B119CC"/>
    <w:rsid w:val="00B11DA7"/>
    <w:rsid w:val="00B123DA"/>
    <w:rsid w:val="00B12D26"/>
    <w:rsid w:val="00B12D67"/>
    <w:rsid w:val="00B13AB0"/>
    <w:rsid w:val="00B1414E"/>
    <w:rsid w:val="00B15288"/>
    <w:rsid w:val="00B152FC"/>
    <w:rsid w:val="00B15B94"/>
    <w:rsid w:val="00B15C93"/>
    <w:rsid w:val="00B1634C"/>
    <w:rsid w:val="00B1645E"/>
    <w:rsid w:val="00B167FF"/>
    <w:rsid w:val="00B16B40"/>
    <w:rsid w:val="00B16FD3"/>
    <w:rsid w:val="00B17403"/>
    <w:rsid w:val="00B17A1D"/>
    <w:rsid w:val="00B17B0F"/>
    <w:rsid w:val="00B2001D"/>
    <w:rsid w:val="00B20201"/>
    <w:rsid w:val="00B20923"/>
    <w:rsid w:val="00B20EED"/>
    <w:rsid w:val="00B2154C"/>
    <w:rsid w:val="00B2194D"/>
    <w:rsid w:val="00B21E90"/>
    <w:rsid w:val="00B21ED1"/>
    <w:rsid w:val="00B22348"/>
    <w:rsid w:val="00B22480"/>
    <w:rsid w:val="00B22E71"/>
    <w:rsid w:val="00B23BCF"/>
    <w:rsid w:val="00B242D9"/>
    <w:rsid w:val="00B246F2"/>
    <w:rsid w:val="00B24A8D"/>
    <w:rsid w:val="00B24CB2"/>
    <w:rsid w:val="00B24CBE"/>
    <w:rsid w:val="00B253B8"/>
    <w:rsid w:val="00B2551A"/>
    <w:rsid w:val="00B25789"/>
    <w:rsid w:val="00B2657A"/>
    <w:rsid w:val="00B2680C"/>
    <w:rsid w:val="00B27257"/>
    <w:rsid w:val="00B27AEF"/>
    <w:rsid w:val="00B30169"/>
    <w:rsid w:val="00B3034E"/>
    <w:rsid w:val="00B3082D"/>
    <w:rsid w:val="00B30FC8"/>
    <w:rsid w:val="00B310C0"/>
    <w:rsid w:val="00B317CC"/>
    <w:rsid w:val="00B32C25"/>
    <w:rsid w:val="00B3358E"/>
    <w:rsid w:val="00B33C2B"/>
    <w:rsid w:val="00B33C74"/>
    <w:rsid w:val="00B33CB8"/>
    <w:rsid w:val="00B34156"/>
    <w:rsid w:val="00B34238"/>
    <w:rsid w:val="00B3423C"/>
    <w:rsid w:val="00B349F6"/>
    <w:rsid w:val="00B351C5"/>
    <w:rsid w:val="00B357B4"/>
    <w:rsid w:val="00B357CC"/>
    <w:rsid w:val="00B35AFC"/>
    <w:rsid w:val="00B35EF9"/>
    <w:rsid w:val="00B36255"/>
    <w:rsid w:val="00B36365"/>
    <w:rsid w:val="00B369E2"/>
    <w:rsid w:val="00B36CE2"/>
    <w:rsid w:val="00B36ECB"/>
    <w:rsid w:val="00B3726D"/>
    <w:rsid w:val="00B37D8B"/>
    <w:rsid w:val="00B4093B"/>
    <w:rsid w:val="00B4099E"/>
    <w:rsid w:val="00B40BEE"/>
    <w:rsid w:val="00B41087"/>
    <w:rsid w:val="00B413BF"/>
    <w:rsid w:val="00B41487"/>
    <w:rsid w:val="00B416A1"/>
    <w:rsid w:val="00B416ED"/>
    <w:rsid w:val="00B416EF"/>
    <w:rsid w:val="00B41AAE"/>
    <w:rsid w:val="00B41DB8"/>
    <w:rsid w:val="00B4284A"/>
    <w:rsid w:val="00B42A95"/>
    <w:rsid w:val="00B433F0"/>
    <w:rsid w:val="00B43581"/>
    <w:rsid w:val="00B43B42"/>
    <w:rsid w:val="00B43BC5"/>
    <w:rsid w:val="00B43CA5"/>
    <w:rsid w:val="00B43DB0"/>
    <w:rsid w:val="00B43F25"/>
    <w:rsid w:val="00B44753"/>
    <w:rsid w:val="00B44B6E"/>
    <w:rsid w:val="00B44F5B"/>
    <w:rsid w:val="00B4648B"/>
    <w:rsid w:val="00B4675A"/>
    <w:rsid w:val="00B46926"/>
    <w:rsid w:val="00B471D6"/>
    <w:rsid w:val="00B47565"/>
    <w:rsid w:val="00B477EA"/>
    <w:rsid w:val="00B47897"/>
    <w:rsid w:val="00B478BF"/>
    <w:rsid w:val="00B47A74"/>
    <w:rsid w:val="00B50380"/>
    <w:rsid w:val="00B50651"/>
    <w:rsid w:val="00B508E3"/>
    <w:rsid w:val="00B50902"/>
    <w:rsid w:val="00B5133C"/>
    <w:rsid w:val="00B51828"/>
    <w:rsid w:val="00B523C1"/>
    <w:rsid w:val="00B525FE"/>
    <w:rsid w:val="00B52D61"/>
    <w:rsid w:val="00B52F1B"/>
    <w:rsid w:val="00B52F27"/>
    <w:rsid w:val="00B53061"/>
    <w:rsid w:val="00B53531"/>
    <w:rsid w:val="00B53A07"/>
    <w:rsid w:val="00B53FF1"/>
    <w:rsid w:val="00B54B12"/>
    <w:rsid w:val="00B555B5"/>
    <w:rsid w:val="00B558BC"/>
    <w:rsid w:val="00B55B74"/>
    <w:rsid w:val="00B55CB5"/>
    <w:rsid w:val="00B55EB2"/>
    <w:rsid w:val="00B55FAB"/>
    <w:rsid w:val="00B56327"/>
    <w:rsid w:val="00B56688"/>
    <w:rsid w:val="00B5687D"/>
    <w:rsid w:val="00B56887"/>
    <w:rsid w:val="00B56969"/>
    <w:rsid w:val="00B571B4"/>
    <w:rsid w:val="00B5747A"/>
    <w:rsid w:val="00B607FB"/>
    <w:rsid w:val="00B60E86"/>
    <w:rsid w:val="00B6109F"/>
    <w:rsid w:val="00B61B7B"/>
    <w:rsid w:val="00B6224D"/>
    <w:rsid w:val="00B6231A"/>
    <w:rsid w:val="00B624A6"/>
    <w:rsid w:val="00B62A00"/>
    <w:rsid w:val="00B631CA"/>
    <w:rsid w:val="00B63603"/>
    <w:rsid w:val="00B6381A"/>
    <w:rsid w:val="00B63A95"/>
    <w:rsid w:val="00B63ECD"/>
    <w:rsid w:val="00B640A5"/>
    <w:rsid w:val="00B645BE"/>
    <w:rsid w:val="00B64660"/>
    <w:rsid w:val="00B64784"/>
    <w:rsid w:val="00B64B0A"/>
    <w:rsid w:val="00B64F47"/>
    <w:rsid w:val="00B650A8"/>
    <w:rsid w:val="00B6512D"/>
    <w:rsid w:val="00B65261"/>
    <w:rsid w:val="00B654EA"/>
    <w:rsid w:val="00B654FE"/>
    <w:rsid w:val="00B657E1"/>
    <w:rsid w:val="00B65B85"/>
    <w:rsid w:val="00B660AA"/>
    <w:rsid w:val="00B66608"/>
    <w:rsid w:val="00B666DA"/>
    <w:rsid w:val="00B666E9"/>
    <w:rsid w:val="00B66837"/>
    <w:rsid w:val="00B6716E"/>
    <w:rsid w:val="00B675AE"/>
    <w:rsid w:val="00B70452"/>
    <w:rsid w:val="00B70550"/>
    <w:rsid w:val="00B706D9"/>
    <w:rsid w:val="00B709DE"/>
    <w:rsid w:val="00B7147F"/>
    <w:rsid w:val="00B71671"/>
    <w:rsid w:val="00B7215B"/>
    <w:rsid w:val="00B7221E"/>
    <w:rsid w:val="00B72489"/>
    <w:rsid w:val="00B726F2"/>
    <w:rsid w:val="00B72B48"/>
    <w:rsid w:val="00B72D20"/>
    <w:rsid w:val="00B72D9E"/>
    <w:rsid w:val="00B73F78"/>
    <w:rsid w:val="00B73FEC"/>
    <w:rsid w:val="00B74536"/>
    <w:rsid w:val="00B745EE"/>
    <w:rsid w:val="00B74AE8"/>
    <w:rsid w:val="00B74AEB"/>
    <w:rsid w:val="00B74BDE"/>
    <w:rsid w:val="00B75319"/>
    <w:rsid w:val="00B75C1D"/>
    <w:rsid w:val="00B76145"/>
    <w:rsid w:val="00B76281"/>
    <w:rsid w:val="00B765A3"/>
    <w:rsid w:val="00B76999"/>
    <w:rsid w:val="00B76B87"/>
    <w:rsid w:val="00B76D05"/>
    <w:rsid w:val="00B770ED"/>
    <w:rsid w:val="00B77172"/>
    <w:rsid w:val="00B77257"/>
    <w:rsid w:val="00B772E3"/>
    <w:rsid w:val="00B7735F"/>
    <w:rsid w:val="00B77A92"/>
    <w:rsid w:val="00B77C02"/>
    <w:rsid w:val="00B77D16"/>
    <w:rsid w:val="00B77F39"/>
    <w:rsid w:val="00B800B1"/>
    <w:rsid w:val="00B805DB"/>
    <w:rsid w:val="00B82187"/>
    <w:rsid w:val="00B823B8"/>
    <w:rsid w:val="00B825D7"/>
    <w:rsid w:val="00B82843"/>
    <w:rsid w:val="00B8287C"/>
    <w:rsid w:val="00B82DD1"/>
    <w:rsid w:val="00B830DA"/>
    <w:rsid w:val="00B834DC"/>
    <w:rsid w:val="00B83929"/>
    <w:rsid w:val="00B84258"/>
    <w:rsid w:val="00B84483"/>
    <w:rsid w:val="00B85478"/>
    <w:rsid w:val="00B8571D"/>
    <w:rsid w:val="00B85A78"/>
    <w:rsid w:val="00B85BC3"/>
    <w:rsid w:val="00B86067"/>
    <w:rsid w:val="00B86C46"/>
    <w:rsid w:val="00B86E50"/>
    <w:rsid w:val="00B872E9"/>
    <w:rsid w:val="00B87565"/>
    <w:rsid w:val="00B8765B"/>
    <w:rsid w:val="00B87869"/>
    <w:rsid w:val="00B879F2"/>
    <w:rsid w:val="00B87BD5"/>
    <w:rsid w:val="00B905D9"/>
    <w:rsid w:val="00B90B83"/>
    <w:rsid w:val="00B924BF"/>
    <w:rsid w:val="00B935A8"/>
    <w:rsid w:val="00B935B3"/>
    <w:rsid w:val="00B94319"/>
    <w:rsid w:val="00B9468E"/>
    <w:rsid w:val="00B9489A"/>
    <w:rsid w:val="00B94A64"/>
    <w:rsid w:val="00B94BEF"/>
    <w:rsid w:val="00B95268"/>
    <w:rsid w:val="00B9571D"/>
    <w:rsid w:val="00B962D2"/>
    <w:rsid w:val="00B965B0"/>
    <w:rsid w:val="00B96801"/>
    <w:rsid w:val="00B968FC"/>
    <w:rsid w:val="00B96A50"/>
    <w:rsid w:val="00B96B21"/>
    <w:rsid w:val="00B972AB"/>
    <w:rsid w:val="00B9795D"/>
    <w:rsid w:val="00B97A2B"/>
    <w:rsid w:val="00BA024E"/>
    <w:rsid w:val="00BA0AE2"/>
    <w:rsid w:val="00BA14AD"/>
    <w:rsid w:val="00BA14F4"/>
    <w:rsid w:val="00BA1C7C"/>
    <w:rsid w:val="00BA1CD3"/>
    <w:rsid w:val="00BA1EA9"/>
    <w:rsid w:val="00BA2934"/>
    <w:rsid w:val="00BA2ACE"/>
    <w:rsid w:val="00BA353F"/>
    <w:rsid w:val="00BA3553"/>
    <w:rsid w:val="00BA37B9"/>
    <w:rsid w:val="00BA3946"/>
    <w:rsid w:val="00BA3F97"/>
    <w:rsid w:val="00BA44F9"/>
    <w:rsid w:val="00BA491B"/>
    <w:rsid w:val="00BA5399"/>
    <w:rsid w:val="00BA53A4"/>
    <w:rsid w:val="00BA5590"/>
    <w:rsid w:val="00BA5839"/>
    <w:rsid w:val="00BA5AC9"/>
    <w:rsid w:val="00BA5EE7"/>
    <w:rsid w:val="00BA6128"/>
    <w:rsid w:val="00BA6605"/>
    <w:rsid w:val="00BA76F6"/>
    <w:rsid w:val="00BA791F"/>
    <w:rsid w:val="00BB00CF"/>
    <w:rsid w:val="00BB0228"/>
    <w:rsid w:val="00BB0249"/>
    <w:rsid w:val="00BB21C3"/>
    <w:rsid w:val="00BB2996"/>
    <w:rsid w:val="00BB2A1C"/>
    <w:rsid w:val="00BB3CF2"/>
    <w:rsid w:val="00BB4575"/>
    <w:rsid w:val="00BB46C9"/>
    <w:rsid w:val="00BB493B"/>
    <w:rsid w:val="00BB4A48"/>
    <w:rsid w:val="00BB4FC2"/>
    <w:rsid w:val="00BB5D57"/>
    <w:rsid w:val="00BB70E5"/>
    <w:rsid w:val="00BB7714"/>
    <w:rsid w:val="00BB7DBA"/>
    <w:rsid w:val="00BB7E20"/>
    <w:rsid w:val="00BB7FD2"/>
    <w:rsid w:val="00BC1035"/>
    <w:rsid w:val="00BC116E"/>
    <w:rsid w:val="00BC1946"/>
    <w:rsid w:val="00BC1E44"/>
    <w:rsid w:val="00BC2A90"/>
    <w:rsid w:val="00BC3630"/>
    <w:rsid w:val="00BC4300"/>
    <w:rsid w:val="00BC4C8F"/>
    <w:rsid w:val="00BC4D67"/>
    <w:rsid w:val="00BC4DB7"/>
    <w:rsid w:val="00BC4E44"/>
    <w:rsid w:val="00BC51F3"/>
    <w:rsid w:val="00BC56A9"/>
    <w:rsid w:val="00BC5A3E"/>
    <w:rsid w:val="00BC6190"/>
    <w:rsid w:val="00BC6519"/>
    <w:rsid w:val="00BC66D5"/>
    <w:rsid w:val="00BC6C86"/>
    <w:rsid w:val="00BC70B2"/>
    <w:rsid w:val="00BC7107"/>
    <w:rsid w:val="00BC729E"/>
    <w:rsid w:val="00BC7B4B"/>
    <w:rsid w:val="00BD0343"/>
    <w:rsid w:val="00BD10C2"/>
    <w:rsid w:val="00BD1394"/>
    <w:rsid w:val="00BD1610"/>
    <w:rsid w:val="00BD1EFB"/>
    <w:rsid w:val="00BD2A5A"/>
    <w:rsid w:val="00BD32C8"/>
    <w:rsid w:val="00BD3628"/>
    <w:rsid w:val="00BD3ED4"/>
    <w:rsid w:val="00BD40B7"/>
    <w:rsid w:val="00BD41A5"/>
    <w:rsid w:val="00BD4298"/>
    <w:rsid w:val="00BD493D"/>
    <w:rsid w:val="00BD4E78"/>
    <w:rsid w:val="00BD500E"/>
    <w:rsid w:val="00BD52AD"/>
    <w:rsid w:val="00BD6229"/>
    <w:rsid w:val="00BD623E"/>
    <w:rsid w:val="00BD6421"/>
    <w:rsid w:val="00BD64A7"/>
    <w:rsid w:val="00BD71F4"/>
    <w:rsid w:val="00BE008E"/>
    <w:rsid w:val="00BE0147"/>
    <w:rsid w:val="00BE0BC4"/>
    <w:rsid w:val="00BE0CE6"/>
    <w:rsid w:val="00BE0DA3"/>
    <w:rsid w:val="00BE1181"/>
    <w:rsid w:val="00BE12F5"/>
    <w:rsid w:val="00BE1490"/>
    <w:rsid w:val="00BE16A9"/>
    <w:rsid w:val="00BE285D"/>
    <w:rsid w:val="00BE2ECE"/>
    <w:rsid w:val="00BE31D5"/>
    <w:rsid w:val="00BE3370"/>
    <w:rsid w:val="00BE383C"/>
    <w:rsid w:val="00BE39E4"/>
    <w:rsid w:val="00BE44F1"/>
    <w:rsid w:val="00BE4DD9"/>
    <w:rsid w:val="00BE4DE9"/>
    <w:rsid w:val="00BE4FBB"/>
    <w:rsid w:val="00BE506F"/>
    <w:rsid w:val="00BE51AC"/>
    <w:rsid w:val="00BE53A3"/>
    <w:rsid w:val="00BE55A9"/>
    <w:rsid w:val="00BE6557"/>
    <w:rsid w:val="00BE7493"/>
    <w:rsid w:val="00BE7DFA"/>
    <w:rsid w:val="00BE7FD1"/>
    <w:rsid w:val="00BF001B"/>
    <w:rsid w:val="00BF0374"/>
    <w:rsid w:val="00BF1046"/>
    <w:rsid w:val="00BF1485"/>
    <w:rsid w:val="00BF1530"/>
    <w:rsid w:val="00BF1885"/>
    <w:rsid w:val="00BF2EC3"/>
    <w:rsid w:val="00BF3991"/>
    <w:rsid w:val="00BF3CC0"/>
    <w:rsid w:val="00BF432F"/>
    <w:rsid w:val="00BF4A51"/>
    <w:rsid w:val="00BF5656"/>
    <w:rsid w:val="00BF59F1"/>
    <w:rsid w:val="00BF5BF1"/>
    <w:rsid w:val="00BF5FDC"/>
    <w:rsid w:val="00BF6E23"/>
    <w:rsid w:val="00BF6E3F"/>
    <w:rsid w:val="00BF7E3C"/>
    <w:rsid w:val="00BF7FB8"/>
    <w:rsid w:val="00C0003F"/>
    <w:rsid w:val="00C003A7"/>
    <w:rsid w:val="00C005B0"/>
    <w:rsid w:val="00C00643"/>
    <w:rsid w:val="00C009AC"/>
    <w:rsid w:val="00C01051"/>
    <w:rsid w:val="00C010B5"/>
    <w:rsid w:val="00C01145"/>
    <w:rsid w:val="00C0151C"/>
    <w:rsid w:val="00C015D6"/>
    <w:rsid w:val="00C01E6E"/>
    <w:rsid w:val="00C022F6"/>
    <w:rsid w:val="00C02A00"/>
    <w:rsid w:val="00C02D1D"/>
    <w:rsid w:val="00C03032"/>
    <w:rsid w:val="00C032FF"/>
    <w:rsid w:val="00C034DF"/>
    <w:rsid w:val="00C03850"/>
    <w:rsid w:val="00C03ED6"/>
    <w:rsid w:val="00C041C9"/>
    <w:rsid w:val="00C043D8"/>
    <w:rsid w:val="00C044CF"/>
    <w:rsid w:val="00C05204"/>
    <w:rsid w:val="00C054C2"/>
    <w:rsid w:val="00C05976"/>
    <w:rsid w:val="00C05CD4"/>
    <w:rsid w:val="00C05CF9"/>
    <w:rsid w:val="00C05FBE"/>
    <w:rsid w:val="00C061D6"/>
    <w:rsid w:val="00C06965"/>
    <w:rsid w:val="00C06DBB"/>
    <w:rsid w:val="00C06F96"/>
    <w:rsid w:val="00C06FE9"/>
    <w:rsid w:val="00C074CA"/>
    <w:rsid w:val="00C10CCC"/>
    <w:rsid w:val="00C11281"/>
    <w:rsid w:val="00C117E9"/>
    <w:rsid w:val="00C118D0"/>
    <w:rsid w:val="00C11C0E"/>
    <w:rsid w:val="00C11DB3"/>
    <w:rsid w:val="00C11FA4"/>
    <w:rsid w:val="00C1204A"/>
    <w:rsid w:val="00C12088"/>
    <w:rsid w:val="00C12A3A"/>
    <w:rsid w:val="00C1356A"/>
    <w:rsid w:val="00C13893"/>
    <w:rsid w:val="00C14065"/>
    <w:rsid w:val="00C1410A"/>
    <w:rsid w:val="00C14312"/>
    <w:rsid w:val="00C154B6"/>
    <w:rsid w:val="00C158C7"/>
    <w:rsid w:val="00C15D8E"/>
    <w:rsid w:val="00C15DFE"/>
    <w:rsid w:val="00C16081"/>
    <w:rsid w:val="00C166DD"/>
    <w:rsid w:val="00C17DEF"/>
    <w:rsid w:val="00C20049"/>
    <w:rsid w:val="00C20E4F"/>
    <w:rsid w:val="00C213B6"/>
    <w:rsid w:val="00C2226A"/>
    <w:rsid w:val="00C22364"/>
    <w:rsid w:val="00C236F8"/>
    <w:rsid w:val="00C23882"/>
    <w:rsid w:val="00C23969"/>
    <w:rsid w:val="00C23D04"/>
    <w:rsid w:val="00C24835"/>
    <w:rsid w:val="00C2518B"/>
    <w:rsid w:val="00C25A06"/>
    <w:rsid w:val="00C26289"/>
    <w:rsid w:val="00C2661F"/>
    <w:rsid w:val="00C2792C"/>
    <w:rsid w:val="00C30422"/>
    <w:rsid w:val="00C30501"/>
    <w:rsid w:val="00C307D6"/>
    <w:rsid w:val="00C30857"/>
    <w:rsid w:val="00C30881"/>
    <w:rsid w:val="00C30C7E"/>
    <w:rsid w:val="00C31071"/>
    <w:rsid w:val="00C3115E"/>
    <w:rsid w:val="00C3151F"/>
    <w:rsid w:val="00C31B21"/>
    <w:rsid w:val="00C31C47"/>
    <w:rsid w:val="00C31E7D"/>
    <w:rsid w:val="00C3211C"/>
    <w:rsid w:val="00C328C2"/>
    <w:rsid w:val="00C3321F"/>
    <w:rsid w:val="00C34015"/>
    <w:rsid w:val="00C3430F"/>
    <w:rsid w:val="00C345B0"/>
    <w:rsid w:val="00C34FF4"/>
    <w:rsid w:val="00C3517A"/>
    <w:rsid w:val="00C35400"/>
    <w:rsid w:val="00C355AD"/>
    <w:rsid w:val="00C35CCB"/>
    <w:rsid w:val="00C3674D"/>
    <w:rsid w:val="00C3684C"/>
    <w:rsid w:val="00C36F02"/>
    <w:rsid w:val="00C378FD"/>
    <w:rsid w:val="00C37FE7"/>
    <w:rsid w:val="00C400E4"/>
    <w:rsid w:val="00C40260"/>
    <w:rsid w:val="00C40533"/>
    <w:rsid w:val="00C406AA"/>
    <w:rsid w:val="00C40B1D"/>
    <w:rsid w:val="00C40FDF"/>
    <w:rsid w:val="00C41070"/>
    <w:rsid w:val="00C410FB"/>
    <w:rsid w:val="00C41258"/>
    <w:rsid w:val="00C4186D"/>
    <w:rsid w:val="00C41DF0"/>
    <w:rsid w:val="00C41E80"/>
    <w:rsid w:val="00C41F6E"/>
    <w:rsid w:val="00C41F74"/>
    <w:rsid w:val="00C41FF6"/>
    <w:rsid w:val="00C4396C"/>
    <w:rsid w:val="00C44306"/>
    <w:rsid w:val="00C44C03"/>
    <w:rsid w:val="00C44DB0"/>
    <w:rsid w:val="00C44ED2"/>
    <w:rsid w:val="00C45263"/>
    <w:rsid w:val="00C45277"/>
    <w:rsid w:val="00C458A3"/>
    <w:rsid w:val="00C45930"/>
    <w:rsid w:val="00C45D20"/>
    <w:rsid w:val="00C462AC"/>
    <w:rsid w:val="00C46D91"/>
    <w:rsid w:val="00C46E0D"/>
    <w:rsid w:val="00C47706"/>
    <w:rsid w:val="00C47A24"/>
    <w:rsid w:val="00C5040E"/>
    <w:rsid w:val="00C505A5"/>
    <w:rsid w:val="00C50BBB"/>
    <w:rsid w:val="00C50C0B"/>
    <w:rsid w:val="00C50E62"/>
    <w:rsid w:val="00C51042"/>
    <w:rsid w:val="00C5114D"/>
    <w:rsid w:val="00C521BE"/>
    <w:rsid w:val="00C52457"/>
    <w:rsid w:val="00C526BA"/>
    <w:rsid w:val="00C535BD"/>
    <w:rsid w:val="00C53C77"/>
    <w:rsid w:val="00C53DDB"/>
    <w:rsid w:val="00C53EBD"/>
    <w:rsid w:val="00C54061"/>
    <w:rsid w:val="00C540D3"/>
    <w:rsid w:val="00C545DA"/>
    <w:rsid w:val="00C54CAC"/>
    <w:rsid w:val="00C54EE9"/>
    <w:rsid w:val="00C54F25"/>
    <w:rsid w:val="00C553FE"/>
    <w:rsid w:val="00C56AE2"/>
    <w:rsid w:val="00C570E2"/>
    <w:rsid w:val="00C57106"/>
    <w:rsid w:val="00C573E8"/>
    <w:rsid w:val="00C574DE"/>
    <w:rsid w:val="00C57557"/>
    <w:rsid w:val="00C57837"/>
    <w:rsid w:val="00C57851"/>
    <w:rsid w:val="00C57E49"/>
    <w:rsid w:val="00C6005F"/>
    <w:rsid w:val="00C60230"/>
    <w:rsid w:val="00C6054E"/>
    <w:rsid w:val="00C60799"/>
    <w:rsid w:val="00C609A3"/>
    <w:rsid w:val="00C60D99"/>
    <w:rsid w:val="00C61155"/>
    <w:rsid w:val="00C61355"/>
    <w:rsid w:val="00C6163B"/>
    <w:rsid w:val="00C6175F"/>
    <w:rsid w:val="00C61814"/>
    <w:rsid w:val="00C61C02"/>
    <w:rsid w:val="00C61F63"/>
    <w:rsid w:val="00C62280"/>
    <w:rsid w:val="00C623DE"/>
    <w:rsid w:val="00C6242D"/>
    <w:rsid w:val="00C62573"/>
    <w:rsid w:val="00C6260B"/>
    <w:rsid w:val="00C6275C"/>
    <w:rsid w:val="00C630B7"/>
    <w:rsid w:val="00C632DE"/>
    <w:rsid w:val="00C63DBE"/>
    <w:rsid w:val="00C64169"/>
    <w:rsid w:val="00C64A58"/>
    <w:rsid w:val="00C64D10"/>
    <w:rsid w:val="00C64E67"/>
    <w:rsid w:val="00C65204"/>
    <w:rsid w:val="00C65849"/>
    <w:rsid w:val="00C65906"/>
    <w:rsid w:val="00C66694"/>
    <w:rsid w:val="00C669C1"/>
    <w:rsid w:val="00C66ADF"/>
    <w:rsid w:val="00C66C7C"/>
    <w:rsid w:val="00C66CC0"/>
    <w:rsid w:val="00C675A7"/>
    <w:rsid w:val="00C67791"/>
    <w:rsid w:val="00C67A7F"/>
    <w:rsid w:val="00C67AEF"/>
    <w:rsid w:val="00C67D5D"/>
    <w:rsid w:val="00C67F97"/>
    <w:rsid w:val="00C70B6B"/>
    <w:rsid w:val="00C70F93"/>
    <w:rsid w:val="00C71141"/>
    <w:rsid w:val="00C71565"/>
    <w:rsid w:val="00C71631"/>
    <w:rsid w:val="00C71672"/>
    <w:rsid w:val="00C7287D"/>
    <w:rsid w:val="00C72970"/>
    <w:rsid w:val="00C72D7A"/>
    <w:rsid w:val="00C7311E"/>
    <w:rsid w:val="00C73302"/>
    <w:rsid w:val="00C73CBA"/>
    <w:rsid w:val="00C74933"/>
    <w:rsid w:val="00C75425"/>
    <w:rsid w:val="00C7552C"/>
    <w:rsid w:val="00C75737"/>
    <w:rsid w:val="00C762D9"/>
    <w:rsid w:val="00C77EDE"/>
    <w:rsid w:val="00C8060D"/>
    <w:rsid w:val="00C80C41"/>
    <w:rsid w:val="00C80D5E"/>
    <w:rsid w:val="00C81161"/>
    <w:rsid w:val="00C823C6"/>
    <w:rsid w:val="00C8257E"/>
    <w:rsid w:val="00C82B2F"/>
    <w:rsid w:val="00C82CD2"/>
    <w:rsid w:val="00C8302E"/>
    <w:rsid w:val="00C84605"/>
    <w:rsid w:val="00C848E3"/>
    <w:rsid w:val="00C84AF8"/>
    <w:rsid w:val="00C84D0F"/>
    <w:rsid w:val="00C84D6E"/>
    <w:rsid w:val="00C84E74"/>
    <w:rsid w:val="00C84FB5"/>
    <w:rsid w:val="00C85560"/>
    <w:rsid w:val="00C86105"/>
    <w:rsid w:val="00C86941"/>
    <w:rsid w:val="00C8697D"/>
    <w:rsid w:val="00C87A46"/>
    <w:rsid w:val="00C9024C"/>
    <w:rsid w:val="00C905DD"/>
    <w:rsid w:val="00C90D7E"/>
    <w:rsid w:val="00C913DF"/>
    <w:rsid w:val="00C91AC0"/>
    <w:rsid w:val="00C91CB3"/>
    <w:rsid w:val="00C921AB"/>
    <w:rsid w:val="00C9220D"/>
    <w:rsid w:val="00C9291C"/>
    <w:rsid w:val="00C929BE"/>
    <w:rsid w:val="00C92CBE"/>
    <w:rsid w:val="00C93191"/>
    <w:rsid w:val="00C935A5"/>
    <w:rsid w:val="00C949A8"/>
    <w:rsid w:val="00C95629"/>
    <w:rsid w:val="00C95A0F"/>
    <w:rsid w:val="00C95A44"/>
    <w:rsid w:val="00C95D08"/>
    <w:rsid w:val="00C9639F"/>
    <w:rsid w:val="00C965F0"/>
    <w:rsid w:val="00C96F83"/>
    <w:rsid w:val="00C97554"/>
    <w:rsid w:val="00C97977"/>
    <w:rsid w:val="00CA03BB"/>
    <w:rsid w:val="00CA0710"/>
    <w:rsid w:val="00CA09BA"/>
    <w:rsid w:val="00CA1224"/>
    <w:rsid w:val="00CA1555"/>
    <w:rsid w:val="00CA1F12"/>
    <w:rsid w:val="00CA201B"/>
    <w:rsid w:val="00CA253D"/>
    <w:rsid w:val="00CA27F5"/>
    <w:rsid w:val="00CA2DE1"/>
    <w:rsid w:val="00CA3266"/>
    <w:rsid w:val="00CA39BE"/>
    <w:rsid w:val="00CA40D9"/>
    <w:rsid w:val="00CA4268"/>
    <w:rsid w:val="00CA4D08"/>
    <w:rsid w:val="00CA541B"/>
    <w:rsid w:val="00CA55EC"/>
    <w:rsid w:val="00CA6100"/>
    <w:rsid w:val="00CA61CA"/>
    <w:rsid w:val="00CA653D"/>
    <w:rsid w:val="00CA6668"/>
    <w:rsid w:val="00CA66C8"/>
    <w:rsid w:val="00CA6953"/>
    <w:rsid w:val="00CA717C"/>
    <w:rsid w:val="00CA72DE"/>
    <w:rsid w:val="00CA73A4"/>
    <w:rsid w:val="00CB03CF"/>
    <w:rsid w:val="00CB1A90"/>
    <w:rsid w:val="00CB20F9"/>
    <w:rsid w:val="00CB2138"/>
    <w:rsid w:val="00CB28DA"/>
    <w:rsid w:val="00CB29C2"/>
    <w:rsid w:val="00CB33EA"/>
    <w:rsid w:val="00CB3B5B"/>
    <w:rsid w:val="00CB4135"/>
    <w:rsid w:val="00CB45AB"/>
    <w:rsid w:val="00CB462D"/>
    <w:rsid w:val="00CB4985"/>
    <w:rsid w:val="00CB4A15"/>
    <w:rsid w:val="00CB50BF"/>
    <w:rsid w:val="00CB526E"/>
    <w:rsid w:val="00CB5E0D"/>
    <w:rsid w:val="00CB5EC7"/>
    <w:rsid w:val="00CB5F1E"/>
    <w:rsid w:val="00CB68E8"/>
    <w:rsid w:val="00CB6AE6"/>
    <w:rsid w:val="00CB729B"/>
    <w:rsid w:val="00CB7A00"/>
    <w:rsid w:val="00CB7A0C"/>
    <w:rsid w:val="00CB7E49"/>
    <w:rsid w:val="00CC026D"/>
    <w:rsid w:val="00CC0333"/>
    <w:rsid w:val="00CC06FE"/>
    <w:rsid w:val="00CC0A82"/>
    <w:rsid w:val="00CC1090"/>
    <w:rsid w:val="00CC1B6E"/>
    <w:rsid w:val="00CC2018"/>
    <w:rsid w:val="00CC2FC5"/>
    <w:rsid w:val="00CC302F"/>
    <w:rsid w:val="00CC3621"/>
    <w:rsid w:val="00CC48A9"/>
    <w:rsid w:val="00CC4E23"/>
    <w:rsid w:val="00CC522B"/>
    <w:rsid w:val="00CC5738"/>
    <w:rsid w:val="00CC6344"/>
    <w:rsid w:val="00CC6870"/>
    <w:rsid w:val="00CC75A6"/>
    <w:rsid w:val="00CC79A8"/>
    <w:rsid w:val="00CD0237"/>
    <w:rsid w:val="00CD0375"/>
    <w:rsid w:val="00CD0509"/>
    <w:rsid w:val="00CD1FE2"/>
    <w:rsid w:val="00CD23E4"/>
    <w:rsid w:val="00CD23EB"/>
    <w:rsid w:val="00CD2DDA"/>
    <w:rsid w:val="00CD2DF4"/>
    <w:rsid w:val="00CD30E7"/>
    <w:rsid w:val="00CD313E"/>
    <w:rsid w:val="00CD321C"/>
    <w:rsid w:val="00CD3A11"/>
    <w:rsid w:val="00CD40B6"/>
    <w:rsid w:val="00CD452D"/>
    <w:rsid w:val="00CD4962"/>
    <w:rsid w:val="00CD4A04"/>
    <w:rsid w:val="00CD5311"/>
    <w:rsid w:val="00CD5B06"/>
    <w:rsid w:val="00CD5EBF"/>
    <w:rsid w:val="00CD6845"/>
    <w:rsid w:val="00CD6D49"/>
    <w:rsid w:val="00CD6D56"/>
    <w:rsid w:val="00CD712E"/>
    <w:rsid w:val="00CD7BAB"/>
    <w:rsid w:val="00CE04FD"/>
    <w:rsid w:val="00CE08F3"/>
    <w:rsid w:val="00CE0F95"/>
    <w:rsid w:val="00CE1214"/>
    <w:rsid w:val="00CE1298"/>
    <w:rsid w:val="00CE16D2"/>
    <w:rsid w:val="00CE2000"/>
    <w:rsid w:val="00CE2212"/>
    <w:rsid w:val="00CE254A"/>
    <w:rsid w:val="00CE2927"/>
    <w:rsid w:val="00CE2BD9"/>
    <w:rsid w:val="00CE2E33"/>
    <w:rsid w:val="00CE342D"/>
    <w:rsid w:val="00CE37F9"/>
    <w:rsid w:val="00CE4836"/>
    <w:rsid w:val="00CE4F94"/>
    <w:rsid w:val="00CE5047"/>
    <w:rsid w:val="00CE5C94"/>
    <w:rsid w:val="00CE5F06"/>
    <w:rsid w:val="00CE6212"/>
    <w:rsid w:val="00CE6C10"/>
    <w:rsid w:val="00CE7141"/>
    <w:rsid w:val="00CE733D"/>
    <w:rsid w:val="00CE742D"/>
    <w:rsid w:val="00CE7517"/>
    <w:rsid w:val="00CE76B7"/>
    <w:rsid w:val="00CE76F5"/>
    <w:rsid w:val="00CE7BE5"/>
    <w:rsid w:val="00CE7D11"/>
    <w:rsid w:val="00CF05DD"/>
    <w:rsid w:val="00CF08A6"/>
    <w:rsid w:val="00CF099E"/>
    <w:rsid w:val="00CF1165"/>
    <w:rsid w:val="00CF135A"/>
    <w:rsid w:val="00CF1393"/>
    <w:rsid w:val="00CF1D91"/>
    <w:rsid w:val="00CF1F0A"/>
    <w:rsid w:val="00CF222B"/>
    <w:rsid w:val="00CF289B"/>
    <w:rsid w:val="00CF295F"/>
    <w:rsid w:val="00CF2E99"/>
    <w:rsid w:val="00CF2F5C"/>
    <w:rsid w:val="00CF3634"/>
    <w:rsid w:val="00CF3BE2"/>
    <w:rsid w:val="00CF4051"/>
    <w:rsid w:val="00CF46D2"/>
    <w:rsid w:val="00CF4AB9"/>
    <w:rsid w:val="00CF4C76"/>
    <w:rsid w:val="00CF4D73"/>
    <w:rsid w:val="00CF50F1"/>
    <w:rsid w:val="00CF5EEA"/>
    <w:rsid w:val="00CF619C"/>
    <w:rsid w:val="00CF65B3"/>
    <w:rsid w:val="00CF67CE"/>
    <w:rsid w:val="00CF763E"/>
    <w:rsid w:val="00CF7F9C"/>
    <w:rsid w:val="00D001D2"/>
    <w:rsid w:val="00D00882"/>
    <w:rsid w:val="00D00BC2"/>
    <w:rsid w:val="00D018A3"/>
    <w:rsid w:val="00D01A6B"/>
    <w:rsid w:val="00D01CC1"/>
    <w:rsid w:val="00D01DB4"/>
    <w:rsid w:val="00D02713"/>
    <w:rsid w:val="00D029FA"/>
    <w:rsid w:val="00D02F1D"/>
    <w:rsid w:val="00D030DF"/>
    <w:rsid w:val="00D03450"/>
    <w:rsid w:val="00D03F5B"/>
    <w:rsid w:val="00D03FE4"/>
    <w:rsid w:val="00D0447B"/>
    <w:rsid w:val="00D045FE"/>
    <w:rsid w:val="00D04974"/>
    <w:rsid w:val="00D04B7B"/>
    <w:rsid w:val="00D0521F"/>
    <w:rsid w:val="00D0533C"/>
    <w:rsid w:val="00D05F42"/>
    <w:rsid w:val="00D060CD"/>
    <w:rsid w:val="00D06432"/>
    <w:rsid w:val="00D0652B"/>
    <w:rsid w:val="00D06786"/>
    <w:rsid w:val="00D067D7"/>
    <w:rsid w:val="00D06BDE"/>
    <w:rsid w:val="00D0711C"/>
    <w:rsid w:val="00D07744"/>
    <w:rsid w:val="00D1067E"/>
    <w:rsid w:val="00D10803"/>
    <w:rsid w:val="00D11227"/>
    <w:rsid w:val="00D1132B"/>
    <w:rsid w:val="00D11784"/>
    <w:rsid w:val="00D11BF6"/>
    <w:rsid w:val="00D11C3D"/>
    <w:rsid w:val="00D11F33"/>
    <w:rsid w:val="00D12638"/>
    <w:rsid w:val="00D12A81"/>
    <w:rsid w:val="00D136AD"/>
    <w:rsid w:val="00D13A20"/>
    <w:rsid w:val="00D13AB4"/>
    <w:rsid w:val="00D14464"/>
    <w:rsid w:val="00D14BDD"/>
    <w:rsid w:val="00D15470"/>
    <w:rsid w:val="00D159B4"/>
    <w:rsid w:val="00D15D82"/>
    <w:rsid w:val="00D175BA"/>
    <w:rsid w:val="00D2139C"/>
    <w:rsid w:val="00D21781"/>
    <w:rsid w:val="00D2262B"/>
    <w:rsid w:val="00D2263E"/>
    <w:rsid w:val="00D2269B"/>
    <w:rsid w:val="00D22D1D"/>
    <w:rsid w:val="00D22EF9"/>
    <w:rsid w:val="00D24173"/>
    <w:rsid w:val="00D241C3"/>
    <w:rsid w:val="00D24453"/>
    <w:rsid w:val="00D247FE"/>
    <w:rsid w:val="00D250AE"/>
    <w:rsid w:val="00D25695"/>
    <w:rsid w:val="00D25EEF"/>
    <w:rsid w:val="00D27223"/>
    <w:rsid w:val="00D274DC"/>
    <w:rsid w:val="00D278AF"/>
    <w:rsid w:val="00D27C48"/>
    <w:rsid w:val="00D27F84"/>
    <w:rsid w:val="00D320B6"/>
    <w:rsid w:val="00D32C5D"/>
    <w:rsid w:val="00D33822"/>
    <w:rsid w:val="00D33A2C"/>
    <w:rsid w:val="00D340FE"/>
    <w:rsid w:val="00D34B69"/>
    <w:rsid w:val="00D34CF9"/>
    <w:rsid w:val="00D35055"/>
    <w:rsid w:val="00D35791"/>
    <w:rsid w:val="00D360DA"/>
    <w:rsid w:val="00D367C5"/>
    <w:rsid w:val="00D36EE3"/>
    <w:rsid w:val="00D370CA"/>
    <w:rsid w:val="00D375EA"/>
    <w:rsid w:val="00D37FE6"/>
    <w:rsid w:val="00D402BA"/>
    <w:rsid w:val="00D403F7"/>
    <w:rsid w:val="00D40AEA"/>
    <w:rsid w:val="00D40E79"/>
    <w:rsid w:val="00D414F4"/>
    <w:rsid w:val="00D4160B"/>
    <w:rsid w:val="00D416F3"/>
    <w:rsid w:val="00D4253D"/>
    <w:rsid w:val="00D42F74"/>
    <w:rsid w:val="00D43625"/>
    <w:rsid w:val="00D43C11"/>
    <w:rsid w:val="00D43F54"/>
    <w:rsid w:val="00D4445F"/>
    <w:rsid w:val="00D444DD"/>
    <w:rsid w:val="00D44599"/>
    <w:rsid w:val="00D445BD"/>
    <w:rsid w:val="00D44C93"/>
    <w:rsid w:val="00D44E3A"/>
    <w:rsid w:val="00D458C2"/>
    <w:rsid w:val="00D45B5D"/>
    <w:rsid w:val="00D46219"/>
    <w:rsid w:val="00D46320"/>
    <w:rsid w:val="00D466D0"/>
    <w:rsid w:val="00D468D4"/>
    <w:rsid w:val="00D47F76"/>
    <w:rsid w:val="00D50D5D"/>
    <w:rsid w:val="00D5191A"/>
    <w:rsid w:val="00D51B33"/>
    <w:rsid w:val="00D522C7"/>
    <w:rsid w:val="00D53509"/>
    <w:rsid w:val="00D5358E"/>
    <w:rsid w:val="00D53B6C"/>
    <w:rsid w:val="00D5438F"/>
    <w:rsid w:val="00D545E2"/>
    <w:rsid w:val="00D54B27"/>
    <w:rsid w:val="00D54B77"/>
    <w:rsid w:val="00D54DA6"/>
    <w:rsid w:val="00D5514E"/>
    <w:rsid w:val="00D557F2"/>
    <w:rsid w:val="00D558C6"/>
    <w:rsid w:val="00D5619F"/>
    <w:rsid w:val="00D568BB"/>
    <w:rsid w:val="00D56AC3"/>
    <w:rsid w:val="00D6092C"/>
    <w:rsid w:val="00D61313"/>
    <w:rsid w:val="00D61CEA"/>
    <w:rsid w:val="00D6227B"/>
    <w:rsid w:val="00D622D3"/>
    <w:rsid w:val="00D62511"/>
    <w:rsid w:val="00D6332F"/>
    <w:rsid w:val="00D636B3"/>
    <w:rsid w:val="00D638D8"/>
    <w:rsid w:val="00D6403D"/>
    <w:rsid w:val="00D64BA4"/>
    <w:rsid w:val="00D65773"/>
    <w:rsid w:val="00D65B4E"/>
    <w:rsid w:val="00D66632"/>
    <w:rsid w:val="00D66855"/>
    <w:rsid w:val="00D668ED"/>
    <w:rsid w:val="00D66C3D"/>
    <w:rsid w:val="00D67B51"/>
    <w:rsid w:val="00D67B70"/>
    <w:rsid w:val="00D67F90"/>
    <w:rsid w:val="00D70219"/>
    <w:rsid w:val="00D70865"/>
    <w:rsid w:val="00D70E24"/>
    <w:rsid w:val="00D71FF4"/>
    <w:rsid w:val="00D720BC"/>
    <w:rsid w:val="00D7243B"/>
    <w:rsid w:val="00D728C7"/>
    <w:rsid w:val="00D72E1C"/>
    <w:rsid w:val="00D733D4"/>
    <w:rsid w:val="00D7397D"/>
    <w:rsid w:val="00D73D7B"/>
    <w:rsid w:val="00D7401E"/>
    <w:rsid w:val="00D745EA"/>
    <w:rsid w:val="00D745EE"/>
    <w:rsid w:val="00D74622"/>
    <w:rsid w:val="00D74CA2"/>
    <w:rsid w:val="00D750D8"/>
    <w:rsid w:val="00D7529E"/>
    <w:rsid w:val="00D75A7F"/>
    <w:rsid w:val="00D75BB2"/>
    <w:rsid w:val="00D75C7B"/>
    <w:rsid w:val="00D75CBC"/>
    <w:rsid w:val="00D77366"/>
    <w:rsid w:val="00D77DA1"/>
    <w:rsid w:val="00D8007E"/>
    <w:rsid w:val="00D81474"/>
    <w:rsid w:val="00D81B76"/>
    <w:rsid w:val="00D82152"/>
    <w:rsid w:val="00D82A64"/>
    <w:rsid w:val="00D82EE5"/>
    <w:rsid w:val="00D83360"/>
    <w:rsid w:val="00D83F94"/>
    <w:rsid w:val="00D84202"/>
    <w:rsid w:val="00D842CC"/>
    <w:rsid w:val="00D856E6"/>
    <w:rsid w:val="00D85BD0"/>
    <w:rsid w:val="00D85C29"/>
    <w:rsid w:val="00D860DB"/>
    <w:rsid w:val="00D863CA"/>
    <w:rsid w:val="00D86ADD"/>
    <w:rsid w:val="00D86C56"/>
    <w:rsid w:val="00D86D37"/>
    <w:rsid w:val="00D873C8"/>
    <w:rsid w:val="00D87946"/>
    <w:rsid w:val="00D87B66"/>
    <w:rsid w:val="00D87BD9"/>
    <w:rsid w:val="00D904DA"/>
    <w:rsid w:val="00D90BF1"/>
    <w:rsid w:val="00D91052"/>
    <w:rsid w:val="00D9199E"/>
    <w:rsid w:val="00D91D14"/>
    <w:rsid w:val="00D92175"/>
    <w:rsid w:val="00D92615"/>
    <w:rsid w:val="00D929A0"/>
    <w:rsid w:val="00D92FBA"/>
    <w:rsid w:val="00D931D7"/>
    <w:rsid w:val="00D93306"/>
    <w:rsid w:val="00D94160"/>
    <w:rsid w:val="00D9470A"/>
    <w:rsid w:val="00D94FF0"/>
    <w:rsid w:val="00D953BD"/>
    <w:rsid w:val="00D95702"/>
    <w:rsid w:val="00D957AA"/>
    <w:rsid w:val="00D95CA5"/>
    <w:rsid w:val="00D95E03"/>
    <w:rsid w:val="00D961AE"/>
    <w:rsid w:val="00D96407"/>
    <w:rsid w:val="00D96DEF"/>
    <w:rsid w:val="00D97A42"/>
    <w:rsid w:val="00D97AE9"/>
    <w:rsid w:val="00DA035E"/>
    <w:rsid w:val="00DA0CE6"/>
    <w:rsid w:val="00DA1C25"/>
    <w:rsid w:val="00DA1E86"/>
    <w:rsid w:val="00DA2E5E"/>
    <w:rsid w:val="00DA2EAB"/>
    <w:rsid w:val="00DA3B6A"/>
    <w:rsid w:val="00DA464A"/>
    <w:rsid w:val="00DA4B73"/>
    <w:rsid w:val="00DA53F1"/>
    <w:rsid w:val="00DA5883"/>
    <w:rsid w:val="00DA5F9C"/>
    <w:rsid w:val="00DA61A7"/>
    <w:rsid w:val="00DA7517"/>
    <w:rsid w:val="00DB0ACF"/>
    <w:rsid w:val="00DB0AFA"/>
    <w:rsid w:val="00DB11C2"/>
    <w:rsid w:val="00DB14D6"/>
    <w:rsid w:val="00DB15E3"/>
    <w:rsid w:val="00DB18D1"/>
    <w:rsid w:val="00DB19BF"/>
    <w:rsid w:val="00DB1D52"/>
    <w:rsid w:val="00DB2510"/>
    <w:rsid w:val="00DB29D8"/>
    <w:rsid w:val="00DB2AED"/>
    <w:rsid w:val="00DB3203"/>
    <w:rsid w:val="00DB376F"/>
    <w:rsid w:val="00DB3944"/>
    <w:rsid w:val="00DB4717"/>
    <w:rsid w:val="00DB500B"/>
    <w:rsid w:val="00DB5085"/>
    <w:rsid w:val="00DB50EB"/>
    <w:rsid w:val="00DB535F"/>
    <w:rsid w:val="00DB545D"/>
    <w:rsid w:val="00DB5739"/>
    <w:rsid w:val="00DB5EBA"/>
    <w:rsid w:val="00DB6227"/>
    <w:rsid w:val="00DB63E0"/>
    <w:rsid w:val="00DB641D"/>
    <w:rsid w:val="00DB670A"/>
    <w:rsid w:val="00DB68A0"/>
    <w:rsid w:val="00DB6CD0"/>
    <w:rsid w:val="00DB6DDE"/>
    <w:rsid w:val="00DB71DF"/>
    <w:rsid w:val="00DB74F6"/>
    <w:rsid w:val="00DB7707"/>
    <w:rsid w:val="00DC02DC"/>
    <w:rsid w:val="00DC058B"/>
    <w:rsid w:val="00DC06B4"/>
    <w:rsid w:val="00DC0B75"/>
    <w:rsid w:val="00DC1274"/>
    <w:rsid w:val="00DC19A0"/>
    <w:rsid w:val="00DC1B85"/>
    <w:rsid w:val="00DC213A"/>
    <w:rsid w:val="00DC2606"/>
    <w:rsid w:val="00DC283A"/>
    <w:rsid w:val="00DC304A"/>
    <w:rsid w:val="00DC3838"/>
    <w:rsid w:val="00DC3F7F"/>
    <w:rsid w:val="00DC4A74"/>
    <w:rsid w:val="00DC502F"/>
    <w:rsid w:val="00DC55D2"/>
    <w:rsid w:val="00DC57BF"/>
    <w:rsid w:val="00DC5947"/>
    <w:rsid w:val="00DC59CE"/>
    <w:rsid w:val="00DC6165"/>
    <w:rsid w:val="00DC6317"/>
    <w:rsid w:val="00DC6D44"/>
    <w:rsid w:val="00DC6D73"/>
    <w:rsid w:val="00DC768A"/>
    <w:rsid w:val="00DC79BF"/>
    <w:rsid w:val="00DC7ED0"/>
    <w:rsid w:val="00DD0088"/>
    <w:rsid w:val="00DD0E2C"/>
    <w:rsid w:val="00DD1681"/>
    <w:rsid w:val="00DD16C6"/>
    <w:rsid w:val="00DD2007"/>
    <w:rsid w:val="00DD204F"/>
    <w:rsid w:val="00DD238E"/>
    <w:rsid w:val="00DD26CD"/>
    <w:rsid w:val="00DD3602"/>
    <w:rsid w:val="00DD36F2"/>
    <w:rsid w:val="00DD39EA"/>
    <w:rsid w:val="00DD39FC"/>
    <w:rsid w:val="00DD4502"/>
    <w:rsid w:val="00DD4B7D"/>
    <w:rsid w:val="00DD4CA4"/>
    <w:rsid w:val="00DD4DA6"/>
    <w:rsid w:val="00DD525F"/>
    <w:rsid w:val="00DD5A55"/>
    <w:rsid w:val="00DD5D8D"/>
    <w:rsid w:val="00DD6057"/>
    <w:rsid w:val="00DD692C"/>
    <w:rsid w:val="00DD7359"/>
    <w:rsid w:val="00DD7C83"/>
    <w:rsid w:val="00DD7EAE"/>
    <w:rsid w:val="00DE09C6"/>
    <w:rsid w:val="00DE0F81"/>
    <w:rsid w:val="00DE11F0"/>
    <w:rsid w:val="00DE1296"/>
    <w:rsid w:val="00DE15CA"/>
    <w:rsid w:val="00DE15E9"/>
    <w:rsid w:val="00DE1CC6"/>
    <w:rsid w:val="00DE1CF4"/>
    <w:rsid w:val="00DE2646"/>
    <w:rsid w:val="00DE26D9"/>
    <w:rsid w:val="00DE2808"/>
    <w:rsid w:val="00DE2A3C"/>
    <w:rsid w:val="00DE35C4"/>
    <w:rsid w:val="00DE3FB4"/>
    <w:rsid w:val="00DE4864"/>
    <w:rsid w:val="00DE49E4"/>
    <w:rsid w:val="00DE53B0"/>
    <w:rsid w:val="00DE5C3C"/>
    <w:rsid w:val="00DE610B"/>
    <w:rsid w:val="00DE6616"/>
    <w:rsid w:val="00DE6CCD"/>
    <w:rsid w:val="00DE71F7"/>
    <w:rsid w:val="00DF037D"/>
    <w:rsid w:val="00DF0497"/>
    <w:rsid w:val="00DF0558"/>
    <w:rsid w:val="00DF06FD"/>
    <w:rsid w:val="00DF15C9"/>
    <w:rsid w:val="00DF18E4"/>
    <w:rsid w:val="00DF1C70"/>
    <w:rsid w:val="00DF20E2"/>
    <w:rsid w:val="00DF293B"/>
    <w:rsid w:val="00DF295D"/>
    <w:rsid w:val="00DF29F8"/>
    <w:rsid w:val="00DF29FD"/>
    <w:rsid w:val="00DF2CAB"/>
    <w:rsid w:val="00DF2F86"/>
    <w:rsid w:val="00DF3469"/>
    <w:rsid w:val="00DF370C"/>
    <w:rsid w:val="00DF3C3B"/>
    <w:rsid w:val="00DF4502"/>
    <w:rsid w:val="00DF495E"/>
    <w:rsid w:val="00DF4AF4"/>
    <w:rsid w:val="00DF4E85"/>
    <w:rsid w:val="00DF4EB1"/>
    <w:rsid w:val="00DF4F7F"/>
    <w:rsid w:val="00DF5472"/>
    <w:rsid w:val="00DF55EC"/>
    <w:rsid w:val="00DF567C"/>
    <w:rsid w:val="00DF5E13"/>
    <w:rsid w:val="00DF6C0A"/>
    <w:rsid w:val="00DF6C4F"/>
    <w:rsid w:val="00DF7E18"/>
    <w:rsid w:val="00E0000D"/>
    <w:rsid w:val="00E00812"/>
    <w:rsid w:val="00E00988"/>
    <w:rsid w:val="00E00D45"/>
    <w:rsid w:val="00E00E72"/>
    <w:rsid w:val="00E011A1"/>
    <w:rsid w:val="00E01509"/>
    <w:rsid w:val="00E019FD"/>
    <w:rsid w:val="00E0275B"/>
    <w:rsid w:val="00E02E30"/>
    <w:rsid w:val="00E032DE"/>
    <w:rsid w:val="00E03358"/>
    <w:rsid w:val="00E03879"/>
    <w:rsid w:val="00E03AC1"/>
    <w:rsid w:val="00E04492"/>
    <w:rsid w:val="00E0488B"/>
    <w:rsid w:val="00E04931"/>
    <w:rsid w:val="00E05041"/>
    <w:rsid w:val="00E05687"/>
    <w:rsid w:val="00E05F1B"/>
    <w:rsid w:val="00E06442"/>
    <w:rsid w:val="00E0696F"/>
    <w:rsid w:val="00E07328"/>
    <w:rsid w:val="00E07473"/>
    <w:rsid w:val="00E07614"/>
    <w:rsid w:val="00E0786F"/>
    <w:rsid w:val="00E07EE5"/>
    <w:rsid w:val="00E101D7"/>
    <w:rsid w:val="00E103A0"/>
    <w:rsid w:val="00E104B5"/>
    <w:rsid w:val="00E10659"/>
    <w:rsid w:val="00E10BE4"/>
    <w:rsid w:val="00E10D37"/>
    <w:rsid w:val="00E10D8E"/>
    <w:rsid w:val="00E117DD"/>
    <w:rsid w:val="00E11838"/>
    <w:rsid w:val="00E12AD1"/>
    <w:rsid w:val="00E131D7"/>
    <w:rsid w:val="00E133D5"/>
    <w:rsid w:val="00E1386C"/>
    <w:rsid w:val="00E13CFA"/>
    <w:rsid w:val="00E13E81"/>
    <w:rsid w:val="00E1405E"/>
    <w:rsid w:val="00E14465"/>
    <w:rsid w:val="00E14BE2"/>
    <w:rsid w:val="00E1535E"/>
    <w:rsid w:val="00E154DA"/>
    <w:rsid w:val="00E161BC"/>
    <w:rsid w:val="00E16438"/>
    <w:rsid w:val="00E16F46"/>
    <w:rsid w:val="00E171AE"/>
    <w:rsid w:val="00E17DB4"/>
    <w:rsid w:val="00E17EB7"/>
    <w:rsid w:val="00E20456"/>
    <w:rsid w:val="00E208FD"/>
    <w:rsid w:val="00E20A5A"/>
    <w:rsid w:val="00E20AB3"/>
    <w:rsid w:val="00E20FF8"/>
    <w:rsid w:val="00E210A1"/>
    <w:rsid w:val="00E2140D"/>
    <w:rsid w:val="00E21720"/>
    <w:rsid w:val="00E21826"/>
    <w:rsid w:val="00E21B39"/>
    <w:rsid w:val="00E22CA0"/>
    <w:rsid w:val="00E23067"/>
    <w:rsid w:val="00E233F0"/>
    <w:rsid w:val="00E23BF7"/>
    <w:rsid w:val="00E24524"/>
    <w:rsid w:val="00E24711"/>
    <w:rsid w:val="00E25394"/>
    <w:rsid w:val="00E25678"/>
    <w:rsid w:val="00E26019"/>
    <w:rsid w:val="00E269A1"/>
    <w:rsid w:val="00E2706D"/>
    <w:rsid w:val="00E2730E"/>
    <w:rsid w:val="00E27DEB"/>
    <w:rsid w:val="00E27E7D"/>
    <w:rsid w:val="00E300A8"/>
    <w:rsid w:val="00E30A62"/>
    <w:rsid w:val="00E30EA2"/>
    <w:rsid w:val="00E317FB"/>
    <w:rsid w:val="00E318CD"/>
    <w:rsid w:val="00E31DA3"/>
    <w:rsid w:val="00E32248"/>
    <w:rsid w:val="00E33167"/>
    <w:rsid w:val="00E33213"/>
    <w:rsid w:val="00E33CB7"/>
    <w:rsid w:val="00E33E89"/>
    <w:rsid w:val="00E3423A"/>
    <w:rsid w:val="00E3580E"/>
    <w:rsid w:val="00E35FC0"/>
    <w:rsid w:val="00E3643D"/>
    <w:rsid w:val="00E36CD2"/>
    <w:rsid w:val="00E3721D"/>
    <w:rsid w:val="00E37CC0"/>
    <w:rsid w:val="00E405BD"/>
    <w:rsid w:val="00E40738"/>
    <w:rsid w:val="00E407EB"/>
    <w:rsid w:val="00E40E26"/>
    <w:rsid w:val="00E41036"/>
    <w:rsid w:val="00E41038"/>
    <w:rsid w:val="00E421E2"/>
    <w:rsid w:val="00E42268"/>
    <w:rsid w:val="00E4258E"/>
    <w:rsid w:val="00E425B9"/>
    <w:rsid w:val="00E42BEB"/>
    <w:rsid w:val="00E430F9"/>
    <w:rsid w:val="00E4348A"/>
    <w:rsid w:val="00E43F37"/>
    <w:rsid w:val="00E4440D"/>
    <w:rsid w:val="00E448B7"/>
    <w:rsid w:val="00E454E3"/>
    <w:rsid w:val="00E455B0"/>
    <w:rsid w:val="00E46873"/>
    <w:rsid w:val="00E46A53"/>
    <w:rsid w:val="00E46CD1"/>
    <w:rsid w:val="00E47326"/>
    <w:rsid w:val="00E475BD"/>
    <w:rsid w:val="00E47956"/>
    <w:rsid w:val="00E50EB4"/>
    <w:rsid w:val="00E5114B"/>
    <w:rsid w:val="00E513BA"/>
    <w:rsid w:val="00E5142A"/>
    <w:rsid w:val="00E5188F"/>
    <w:rsid w:val="00E524CF"/>
    <w:rsid w:val="00E5267C"/>
    <w:rsid w:val="00E53444"/>
    <w:rsid w:val="00E5388F"/>
    <w:rsid w:val="00E5435A"/>
    <w:rsid w:val="00E545A4"/>
    <w:rsid w:val="00E547E9"/>
    <w:rsid w:val="00E54C31"/>
    <w:rsid w:val="00E55120"/>
    <w:rsid w:val="00E55354"/>
    <w:rsid w:val="00E55A73"/>
    <w:rsid w:val="00E55E95"/>
    <w:rsid w:val="00E55EBD"/>
    <w:rsid w:val="00E560CF"/>
    <w:rsid w:val="00E568F0"/>
    <w:rsid w:val="00E56F87"/>
    <w:rsid w:val="00E57014"/>
    <w:rsid w:val="00E57CCC"/>
    <w:rsid w:val="00E6000C"/>
    <w:rsid w:val="00E60094"/>
    <w:rsid w:val="00E603AE"/>
    <w:rsid w:val="00E608C7"/>
    <w:rsid w:val="00E60BA2"/>
    <w:rsid w:val="00E6307F"/>
    <w:rsid w:val="00E636C7"/>
    <w:rsid w:val="00E63BEA"/>
    <w:rsid w:val="00E63CCE"/>
    <w:rsid w:val="00E64914"/>
    <w:rsid w:val="00E65421"/>
    <w:rsid w:val="00E65539"/>
    <w:rsid w:val="00E658EC"/>
    <w:rsid w:val="00E65DC5"/>
    <w:rsid w:val="00E662F2"/>
    <w:rsid w:val="00E66476"/>
    <w:rsid w:val="00E664BE"/>
    <w:rsid w:val="00E6651D"/>
    <w:rsid w:val="00E667EE"/>
    <w:rsid w:val="00E66C35"/>
    <w:rsid w:val="00E6700C"/>
    <w:rsid w:val="00E7007D"/>
    <w:rsid w:val="00E70AB0"/>
    <w:rsid w:val="00E70AB2"/>
    <w:rsid w:val="00E70BD6"/>
    <w:rsid w:val="00E71E1D"/>
    <w:rsid w:val="00E728C0"/>
    <w:rsid w:val="00E72935"/>
    <w:rsid w:val="00E72FE2"/>
    <w:rsid w:val="00E741CD"/>
    <w:rsid w:val="00E7487D"/>
    <w:rsid w:val="00E75EA3"/>
    <w:rsid w:val="00E76776"/>
    <w:rsid w:val="00E7683A"/>
    <w:rsid w:val="00E76DC8"/>
    <w:rsid w:val="00E77792"/>
    <w:rsid w:val="00E778C6"/>
    <w:rsid w:val="00E77C4E"/>
    <w:rsid w:val="00E802B7"/>
    <w:rsid w:val="00E80F88"/>
    <w:rsid w:val="00E818C0"/>
    <w:rsid w:val="00E81976"/>
    <w:rsid w:val="00E81C02"/>
    <w:rsid w:val="00E81EE5"/>
    <w:rsid w:val="00E82023"/>
    <w:rsid w:val="00E821B0"/>
    <w:rsid w:val="00E82526"/>
    <w:rsid w:val="00E8277D"/>
    <w:rsid w:val="00E834D7"/>
    <w:rsid w:val="00E83A86"/>
    <w:rsid w:val="00E84509"/>
    <w:rsid w:val="00E8471A"/>
    <w:rsid w:val="00E84903"/>
    <w:rsid w:val="00E84E49"/>
    <w:rsid w:val="00E84F2C"/>
    <w:rsid w:val="00E850BC"/>
    <w:rsid w:val="00E853B8"/>
    <w:rsid w:val="00E85CB9"/>
    <w:rsid w:val="00E85D7E"/>
    <w:rsid w:val="00E85FF7"/>
    <w:rsid w:val="00E860B4"/>
    <w:rsid w:val="00E86249"/>
    <w:rsid w:val="00E86383"/>
    <w:rsid w:val="00E865E8"/>
    <w:rsid w:val="00E86741"/>
    <w:rsid w:val="00E8678D"/>
    <w:rsid w:val="00E874FD"/>
    <w:rsid w:val="00E877FA"/>
    <w:rsid w:val="00E8782A"/>
    <w:rsid w:val="00E8789D"/>
    <w:rsid w:val="00E90BCF"/>
    <w:rsid w:val="00E9112B"/>
    <w:rsid w:val="00E91482"/>
    <w:rsid w:val="00E91D11"/>
    <w:rsid w:val="00E91E4E"/>
    <w:rsid w:val="00E9205F"/>
    <w:rsid w:val="00E92AF5"/>
    <w:rsid w:val="00E93126"/>
    <w:rsid w:val="00E93549"/>
    <w:rsid w:val="00E9363C"/>
    <w:rsid w:val="00E94068"/>
    <w:rsid w:val="00E9437F"/>
    <w:rsid w:val="00E94B34"/>
    <w:rsid w:val="00E94B86"/>
    <w:rsid w:val="00E9529B"/>
    <w:rsid w:val="00E95719"/>
    <w:rsid w:val="00E95C03"/>
    <w:rsid w:val="00E95EC9"/>
    <w:rsid w:val="00E969C5"/>
    <w:rsid w:val="00E96B94"/>
    <w:rsid w:val="00E96EEC"/>
    <w:rsid w:val="00E9714A"/>
    <w:rsid w:val="00E97BA7"/>
    <w:rsid w:val="00EA02F5"/>
    <w:rsid w:val="00EA10FE"/>
    <w:rsid w:val="00EA14B1"/>
    <w:rsid w:val="00EA181B"/>
    <w:rsid w:val="00EA1874"/>
    <w:rsid w:val="00EA2270"/>
    <w:rsid w:val="00EA25E5"/>
    <w:rsid w:val="00EA2790"/>
    <w:rsid w:val="00EA2D30"/>
    <w:rsid w:val="00EA2D7C"/>
    <w:rsid w:val="00EA2E3A"/>
    <w:rsid w:val="00EA3257"/>
    <w:rsid w:val="00EA3262"/>
    <w:rsid w:val="00EA33B8"/>
    <w:rsid w:val="00EA33CD"/>
    <w:rsid w:val="00EA3738"/>
    <w:rsid w:val="00EA3B1D"/>
    <w:rsid w:val="00EA3C2F"/>
    <w:rsid w:val="00EA52AD"/>
    <w:rsid w:val="00EA59D9"/>
    <w:rsid w:val="00EA5D6A"/>
    <w:rsid w:val="00EA5EEF"/>
    <w:rsid w:val="00EA64C8"/>
    <w:rsid w:val="00EA65E2"/>
    <w:rsid w:val="00EA699F"/>
    <w:rsid w:val="00EA6B8A"/>
    <w:rsid w:val="00EA6EAE"/>
    <w:rsid w:val="00EA7023"/>
    <w:rsid w:val="00EA725D"/>
    <w:rsid w:val="00EA773B"/>
    <w:rsid w:val="00EB0530"/>
    <w:rsid w:val="00EB0650"/>
    <w:rsid w:val="00EB0ACF"/>
    <w:rsid w:val="00EB0EC7"/>
    <w:rsid w:val="00EB0F9B"/>
    <w:rsid w:val="00EB1461"/>
    <w:rsid w:val="00EB1841"/>
    <w:rsid w:val="00EB1CB9"/>
    <w:rsid w:val="00EB3166"/>
    <w:rsid w:val="00EB330F"/>
    <w:rsid w:val="00EB36FE"/>
    <w:rsid w:val="00EB3D5A"/>
    <w:rsid w:val="00EB4602"/>
    <w:rsid w:val="00EB56F3"/>
    <w:rsid w:val="00EB5F4C"/>
    <w:rsid w:val="00EB656E"/>
    <w:rsid w:val="00EB674F"/>
    <w:rsid w:val="00EB6AFD"/>
    <w:rsid w:val="00EB76A4"/>
    <w:rsid w:val="00EB7D92"/>
    <w:rsid w:val="00EC02A5"/>
    <w:rsid w:val="00EC04ED"/>
    <w:rsid w:val="00EC1028"/>
    <w:rsid w:val="00EC1067"/>
    <w:rsid w:val="00EC1B9E"/>
    <w:rsid w:val="00EC2BA6"/>
    <w:rsid w:val="00EC2DF1"/>
    <w:rsid w:val="00EC2E1E"/>
    <w:rsid w:val="00EC345D"/>
    <w:rsid w:val="00EC47F5"/>
    <w:rsid w:val="00EC4B27"/>
    <w:rsid w:val="00EC4B75"/>
    <w:rsid w:val="00EC52A7"/>
    <w:rsid w:val="00EC53D3"/>
    <w:rsid w:val="00EC6385"/>
    <w:rsid w:val="00EC660C"/>
    <w:rsid w:val="00EC74BA"/>
    <w:rsid w:val="00EC7770"/>
    <w:rsid w:val="00EC7A81"/>
    <w:rsid w:val="00ED02AB"/>
    <w:rsid w:val="00ED03F5"/>
    <w:rsid w:val="00ED0BFE"/>
    <w:rsid w:val="00ED0DC3"/>
    <w:rsid w:val="00ED0E46"/>
    <w:rsid w:val="00ED0F19"/>
    <w:rsid w:val="00ED1092"/>
    <w:rsid w:val="00ED120D"/>
    <w:rsid w:val="00ED127D"/>
    <w:rsid w:val="00ED1D69"/>
    <w:rsid w:val="00ED2341"/>
    <w:rsid w:val="00ED26AC"/>
    <w:rsid w:val="00ED284E"/>
    <w:rsid w:val="00ED2E79"/>
    <w:rsid w:val="00ED2EC9"/>
    <w:rsid w:val="00ED323C"/>
    <w:rsid w:val="00ED43C3"/>
    <w:rsid w:val="00ED4774"/>
    <w:rsid w:val="00ED4AF2"/>
    <w:rsid w:val="00ED6485"/>
    <w:rsid w:val="00ED6DCD"/>
    <w:rsid w:val="00ED75FF"/>
    <w:rsid w:val="00ED7833"/>
    <w:rsid w:val="00ED7A58"/>
    <w:rsid w:val="00EE0C06"/>
    <w:rsid w:val="00EE18CC"/>
    <w:rsid w:val="00EE197A"/>
    <w:rsid w:val="00EE1B22"/>
    <w:rsid w:val="00EE254C"/>
    <w:rsid w:val="00EE2666"/>
    <w:rsid w:val="00EE2A06"/>
    <w:rsid w:val="00EE3630"/>
    <w:rsid w:val="00EE3BBD"/>
    <w:rsid w:val="00EE3BE7"/>
    <w:rsid w:val="00EE49A7"/>
    <w:rsid w:val="00EE4A0E"/>
    <w:rsid w:val="00EE4D7F"/>
    <w:rsid w:val="00EE4E8F"/>
    <w:rsid w:val="00EE586A"/>
    <w:rsid w:val="00EE6ABE"/>
    <w:rsid w:val="00EE74D8"/>
    <w:rsid w:val="00EE7E71"/>
    <w:rsid w:val="00EF00BD"/>
    <w:rsid w:val="00EF00DA"/>
    <w:rsid w:val="00EF0AF6"/>
    <w:rsid w:val="00EF118F"/>
    <w:rsid w:val="00EF1D92"/>
    <w:rsid w:val="00EF1E30"/>
    <w:rsid w:val="00EF1F58"/>
    <w:rsid w:val="00EF291F"/>
    <w:rsid w:val="00EF2AB4"/>
    <w:rsid w:val="00EF2AE8"/>
    <w:rsid w:val="00EF322D"/>
    <w:rsid w:val="00EF3CE3"/>
    <w:rsid w:val="00EF3F75"/>
    <w:rsid w:val="00EF4031"/>
    <w:rsid w:val="00EF43D9"/>
    <w:rsid w:val="00EF483D"/>
    <w:rsid w:val="00EF4C82"/>
    <w:rsid w:val="00EF4FF6"/>
    <w:rsid w:val="00EF60DB"/>
    <w:rsid w:val="00EF6555"/>
    <w:rsid w:val="00EF6AFE"/>
    <w:rsid w:val="00EF7181"/>
    <w:rsid w:val="00EF774D"/>
    <w:rsid w:val="00F0024B"/>
    <w:rsid w:val="00F003E1"/>
    <w:rsid w:val="00F009AE"/>
    <w:rsid w:val="00F00A3E"/>
    <w:rsid w:val="00F014A1"/>
    <w:rsid w:val="00F01937"/>
    <w:rsid w:val="00F02609"/>
    <w:rsid w:val="00F029DF"/>
    <w:rsid w:val="00F03BB2"/>
    <w:rsid w:val="00F0418D"/>
    <w:rsid w:val="00F0449A"/>
    <w:rsid w:val="00F047BE"/>
    <w:rsid w:val="00F04F6A"/>
    <w:rsid w:val="00F04FC3"/>
    <w:rsid w:val="00F05013"/>
    <w:rsid w:val="00F050AA"/>
    <w:rsid w:val="00F0512C"/>
    <w:rsid w:val="00F051A1"/>
    <w:rsid w:val="00F052C4"/>
    <w:rsid w:val="00F05487"/>
    <w:rsid w:val="00F05813"/>
    <w:rsid w:val="00F059F4"/>
    <w:rsid w:val="00F05F01"/>
    <w:rsid w:val="00F0617C"/>
    <w:rsid w:val="00F06ACA"/>
    <w:rsid w:val="00F100DB"/>
    <w:rsid w:val="00F103F7"/>
    <w:rsid w:val="00F10806"/>
    <w:rsid w:val="00F10ED1"/>
    <w:rsid w:val="00F11003"/>
    <w:rsid w:val="00F11691"/>
    <w:rsid w:val="00F1188A"/>
    <w:rsid w:val="00F119B8"/>
    <w:rsid w:val="00F12316"/>
    <w:rsid w:val="00F12420"/>
    <w:rsid w:val="00F1318C"/>
    <w:rsid w:val="00F13EC8"/>
    <w:rsid w:val="00F1432D"/>
    <w:rsid w:val="00F146F7"/>
    <w:rsid w:val="00F1492E"/>
    <w:rsid w:val="00F14B1D"/>
    <w:rsid w:val="00F15483"/>
    <w:rsid w:val="00F15D88"/>
    <w:rsid w:val="00F15F1E"/>
    <w:rsid w:val="00F16B0C"/>
    <w:rsid w:val="00F16B58"/>
    <w:rsid w:val="00F16CED"/>
    <w:rsid w:val="00F171E1"/>
    <w:rsid w:val="00F1752B"/>
    <w:rsid w:val="00F17556"/>
    <w:rsid w:val="00F1765B"/>
    <w:rsid w:val="00F17AC2"/>
    <w:rsid w:val="00F17EFE"/>
    <w:rsid w:val="00F17F47"/>
    <w:rsid w:val="00F20CFA"/>
    <w:rsid w:val="00F20E18"/>
    <w:rsid w:val="00F21052"/>
    <w:rsid w:val="00F21C3F"/>
    <w:rsid w:val="00F223B3"/>
    <w:rsid w:val="00F225C2"/>
    <w:rsid w:val="00F227E3"/>
    <w:rsid w:val="00F237A8"/>
    <w:rsid w:val="00F243AA"/>
    <w:rsid w:val="00F245B8"/>
    <w:rsid w:val="00F256B7"/>
    <w:rsid w:val="00F25778"/>
    <w:rsid w:val="00F259D5"/>
    <w:rsid w:val="00F2673C"/>
    <w:rsid w:val="00F267F2"/>
    <w:rsid w:val="00F26846"/>
    <w:rsid w:val="00F26AD3"/>
    <w:rsid w:val="00F26F5E"/>
    <w:rsid w:val="00F27136"/>
    <w:rsid w:val="00F276EB"/>
    <w:rsid w:val="00F27C73"/>
    <w:rsid w:val="00F27CCA"/>
    <w:rsid w:val="00F27E4C"/>
    <w:rsid w:val="00F27E79"/>
    <w:rsid w:val="00F30364"/>
    <w:rsid w:val="00F30694"/>
    <w:rsid w:val="00F31389"/>
    <w:rsid w:val="00F31E6B"/>
    <w:rsid w:val="00F32378"/>
    <w:rsid w:val="00F324DF"/>
    <w:rsid w:val="00F32636"/>
    <w:rsid w:val="00F32B11"/>
    <w:rsid w:val="00F32BBC"/>
    <w:rsid w:val="00F32CF6"/>
    <w:rsid w:val="00F33178"/>
    <w:rsid w:val="00F33399"/>
    <w:rsid w:val="00F336D2"/>
    <w:rsid w:val="00F339C6"/>
    <w:rsid w:val="00F33A08"/>
    <w:rsid w:val="00F33ADE"/>
    <w:rsid w:val="00F3403A"/>
    <w:rsid w:val="00F34250"/>
    <w:rsid w:val="00F36304"/>
    <w:rsid w:val="00F36441"/>
    <w:rsid w:val="00F36D4A"/>
    <w:rsid w:val="00F36F23"/>
    <w:rsid w:val="00F37438"/>
    <w:rsid w:val="00F3764D"/>
    <w:rsid w:val="00F377E3"/>
    <w:rsid w:val="00F37899"/>
    <w:rsid w:val="00F40164"/>
    <w:rsid w:val="00F40794"/>
    <w:rsid w:val="00F40C69"/>
    <w:rsid w:val="00F4129B"/>
    <w:rsid w:val="00F41E40"/>
    <w:rsid w:val="00F422EC"/>
    <w:rsid w:val="00F4237D"/>
    <w:rsid w:val="00F42608"/>
    <w:rsid w:val="00F4274F"/>
    <w:rsid w:val="00F42A46"/>
    <w:rsid w:val="00F42D2C"/>
    <w:rsid w:val="00F42F0B"/>
    <w:rsid w:val="00F43163"/>
    <w:rsid w:val="00F43E29"/>
    <w:rsid w:val="00F44C23"/>
    <w:rsid w:val="00F452E7"/>
    <w:rsid w:val="00F45453"/>
    <w:rsid w:val="00F45B88"/>
    <w:rsid w:val="00F460D0"/>
    <w:rsid w:val="00F46378"/>
    <w:rsid w:val="00F46767"/>
    <w:rsid w:val="00F469C3"/>
    <w:rsid w:val="00F46A2A"/>
    <w:rsid w:val="00F46CAB"/>
    <w:rsid w:val="00F46F30"/>
    <w:rsid w:val="00F4736F"/>
    <w:rsid w:val="00F47D8D"/>
    <w:rsid w:val="00F5058B"/>
    <w:rsid w:val="00F50B17"/>
    <w:rsid w:val="00F50CFE"/>
    <w:rsid w:val="00F50E1E"/>
    <w:rsid w:val="00F50F6B"/>
    <w:rsid w:val="00F51726"/>
    <w:rsid w:val="00F51885"/>
    <w:rsid w:val="00F51C50"/>
    <w:rsid w:val="00F51D2E"/>
    <w:rsid w:val="00F521FD"/>
    <w:rsid w:val="00F52C04"/>
    <w:rsid w:val="00F52D0F"/>
    <w:rsid w:val="00F53668"/>
    <w:rsid w:val="00F53AB1"/>
    <w:rsid w:val="00F53E98"/>
    <w:rsid w:val="00F54814"/>
    <w:rsid w:val="00F54E2A"/>
    <w:rsid w:val="00F5590D"/>
    <w:rsid w:val="00F55C35"/>
    <w:rsid w:val="00F56DC4"/>
    <w:rsid w:val="00F57FA6"/>
    <w:rsid w:val="00F61004"/>
    <w:rsid w:val="00F61978"/>
    <w:rsid w:val="00F61A2A"/>
    <w:rsid w:val="00F61EF5"/>
    <w:rsid w:val="00F62E8A"/>
    <w:rsid w:val="00F63206"/>
    <w:rsid w:val="00F63716"/>
    <w:rsid w:val="00F63EF0"/>
    <w:rsid w:val="00F6473F"/>
    <w:rsid w:val="00F647F4"/>
    <w:rsid w:val="00F64963"/>
    <w:rsid w:val="00F649A3"/>
    <w:rsid w:val="00F64A31"/>
    <w:rsid w:val="00F65315"/>
    <w:rsid w:val="00F6601C"/>
    <w:rsid w:val="00F66B0E"/>
    <w:rsid w:val="00F676D7"/>
    <w:rsid w:val="00F677F4"/>
    <w:rsid w:val="00F67D38"/>
    <w:rsid w:val="00F67F14"/>
    <w:rsid w:val="00F701C3"/>
    <w:rsid w:val="00F71229"/>
    <w:rsid w:val="00F71313"/>
    <w:rsid w:val="00F71ABC"/>
    <w:rsid w:val="00F7236D"/>
    <w:rsid w:val="00F73FCA"/>
    <w:rsid w:val="00F750A8"/>
    <w:rsid w:val="00F751DF"/>
    <w:rsid w:val="00F758E5"/>
    <w:rsid w:val="00F75989"/>
    <w:rsid w:val="00F75B72"/>
    <w:rsid w:val="00F7600C"/>
    <w:rsid w:val="00F761CA"/>
    <w:rsid w:val="00F763FD"/>
    <w:rsid w:val="00F76423"/>
    <w:rsid w:val="00F767A0"/>
    <w:rsid w:val="00F76CE8"/>
    <w:rsid w:val="00F77058"/>
    <w:rsid w:val="00F773F7"/>
    <w:rsid w:val="00F77755"/>
    <w:rsid w:val="00F77AEB"/>
    <w:rsid w:val="00F77C21"/>
    <w:rsid w:val="00F77D2F"/>
    <w:rsid w:val="00F77E79"/>
    <w:rsid w:val="00F808A8"/>
    <w:rsid w:val="00F80979"/>
    <w:rsid w:val="00F80BA0"/>
    <w:rsid w:val="00F80D31"/>
    <w:rsid w:val="00F81029"/>
    <w:rsid w:val="00F8171E"/>
    <w:rsid w:val="00F817A1"/>
    <w:rsid w:val="00F819F0"/>
    <w:rsid w:val="00F81FAA"/>
    <w:rsid w:val="00F823A2"/>
    <w:rsid w:val="00F8289B"/>
    <w:rsid w:val="00F82C52"/>
    <w:rsid w:val="00F82F99"/>
    <w:rsid w:val="00F83840"/>
    <w:rsid w:val="00F83F48"/>
    <w:rsid w:val="00F84D74"/>
    <w:rsid w:val="00F84E70"/>
    <w:rsid w:val="00F84FE0"/>
    <w:rsid w:val="00F854BD"/>
    <w:rsid w:val="00F85D29"/>
    <w:rsid w:val="00F85FA4"/>
    <w:rsid w:val="00F86210"/>
    <w:rsid w:val="00F86759"/>
    <w:rsid w:val="00F86D84"/>
    <w:rsid w:val="00F8723E"/>
    <w:rsid w:val="00F87ACD"/>
    <w:rsid w:val="00F90176"/>
    <w:rsid w:val="00F901ED"/>
    <w:rsid w:val="00F9026B"/>
    <w:rsid w:val="00F904AD"/>
    <w:rsid w:val="00F904D1"/>
    <w:rsid w:val="00F90C49"/>
    <w:rsid w:val="00F91AB5"/>
    <w:rsid w:val="00F92290"/>
    <w:rsid w:val="00F92880"/>
    <w:rsid w:val="00F92C26"/>
    <w:rsid w:val="00F93173"/>
    <w:rsid w:val="00F932D7"/>
    <w:rsid w:val="00F93600"/>
    <w:rsid w:val="00F93C97"/>
    <w:rsid w:val="00F947F6"/>
    <w:rsid w:val="00F94D58"/>
    <w:rsid w:val="00F95A24"/>
    <w:rsid w:val="00F95BEE"/>
    <w:rsid w:val="00F962F1"/>
    <w:rsid w:val="00F96470"/>
    <w:rsid w:val="00F97C99"/>
    <w:rsid w:val="00F97CFC"/>
    <w:rsid w:val="00FA0044"/>
    <w:rsid w:val="00FA0819"/>
    <w:rsid w:val="00FA09C6"/>
    <w:rsid w:val="00FA09F6"/>
    <w:rsid w:val="00FA0A99"/>
    <w:rsid w:val="00FA1283"/>
    <w:rsid w:val="00FA154A"/>
    <w:rsid w:val="00FA1913"/>
    <w:rsid w:val="00FA1E8E"/>
    <w:rsid w:val="00FA291A"/>
    <w:rsid w:val="00FA2B64"/>
    <w:rsid w:val="00FA2CBC"/>
    <w:rsid w:val="00FA2CC0"/>
    <w:rsid w:val="00FA3240"/>
    <w:rsid w:val="00FA3E91"/>
    <w:rsid w:val="00FA42AE"/>
    <w:rsid w:val="00FA45CD"/>
    <w:rsid w:val="00FA57E6"/>
    <w:rsid w:val="00FA60AA"/>
    <w:rsid w:val="00FA61D3"/>
    <w:rsid w:val="00FA6640"/>
    <w:rsid w:val="00FA6B7A"/>
    <w:rsid w:val="00FA6E6E"/>
    <w:rsid w:val="00FA7192"/>
    <w:rsid w:val="00FA79FC"/>
    <w:rsid w:val="00FA7AD9"/>
    <w:rsid w:val="00FA7B36"/>
    <w:rsid w:val="00FB05CC"/>
    <w:rsid w:val="00FB0FF2"/>
    <w:rsid w:val="00FB1673"/>
    <w:rsid w:val="00FB1AE2"/>
    <w:rsid w:val="00FB2605"/>
    <w:rsid w:val="00FB2D74"/>
    <w:rsid w:val="00FB2DBB"/>
    <w:rsid w:val="00FB2E29"/>
    <w:rsid w:val="00FB305E"/>
    <w:rsid w:val="00FB3E09"/>
    <w:rsid w:val="00FB403F"/>
    <w:rsid w:val="00FB4086"/>
    <w:rsid w:val="00FB455D"/>
    <w:rsid w:val="00FB464B"/>
    <w:rsid w:val="00FB4A09"/>
    <w:rsid w:val="00FB4D60"/>
    <w:rsid w:val="00FB50A7"/>
    <w:rsid w:val="00FB5A46"/>
    <w:rsid w:val="00FB5B01"/>
    <w:rsid w:val="00FB5D0C"/>
    <w:rsid w:val="00FB5E72"/>
    <w:rsid w:val="00FB619A"/>
    <w:rsid w:val="00FB6350"/>
    <w:rsid w:val="00FB658B"/>
    <w:rsid w:val="00FB6C5F"/>
    <w:rsid w:val="00FB7AC3"/>
    <w:rsid w:val="00FB7E72"/>
    <w:rsid w:val="00FB7F3E"/>
    <w:rsid w:val="00FC0A1F"/>
    <w:rsid w:val="00FC0FFC"/>
    <w:rsid w:val="00FC1848"/>
    <w:rsid w:val="00FC1E31"/>
    <w:rsid w:val="00FC1F18"/>
    <w:rsid w:val="00FC1F67"/>
    <w:rsid w:val="00FC2112"/>
    <w:rsid w:val="00FC2B6C"/>
    <w:rsid w:val="00FC3020"/>
    <w:rsid w:val="00FC4051"/>
    <w:rsid w:val="00FC41AD"/>
    <w:rsid w:val="00FC41B5"/>
    <w:rsid w:val="00FC4518"/>
    <w:rsid w:val="00FC45D2"/>
    <w:rsid w:val="00FC4AF8"/>
    <w:rsid w:val="00FC4EA3"/>
    <w:rsid w:val="00FC59CE"/>
    <w:rsid w:val="00FC5D0D"/>
    <w:rsid w:val="00FC5F89"/>
    <w:rsid w:val="00FC6052"/>
    <w:rsid w:val="00FC6A2C"/>
    <w:rsid w:val="00FC6A5D"/>
    <w:rsid w:val="00FC73F3"/>
    <w:rsid w:val="00FC77F2"/>
    <w:rsid w:val="00FC78CE"/>
    <w:rsid w:val="00FC7A96"/>
    <w:rsid w:val="00FC7AE2"/>
    <w:rsid w:val="00FD0630"/>
    <w:rsid w:val="00FD0D34"/>
    <w:rsid w:val="00FD0D4F"/>
    <w:rsid w:val="00FD0D90"/>
    <w:rsid w:val="00FD12D4"/>
    <w:rsid w:val="00FD1C91"/>
    <w:rsid w:val="00FD1D30"/>
    <w:rsid w:val="00FD2B01"/>
    <w:rsid w:val="00FD3370"/>
    <w:rsid w:val="00FD3432"/>
    <w:rsid w:val="00FD3446"/>
    <w:rsid w:val="00FD3C80"/>
    <w:rsid w:val="00FD4A58"/>
    <w:rsid w:val="00FD53C4"/>
    <w:rsid w:val="00FD55EF"/>
    <w:rsid w:val="00FD5CAC"/>
    <w:rsid w:val="00FD5F9E"/>
    <w:rsid w:val="00FD6615"/>
    <w:rsid w:val="00FD6B58"/>
    <w:rsid w:val="00FD711F"/>
    <w:rsid w:val="00FE009E"/>
    <w:rsid w:val="00FE02E4"/>
    <w:rsid w:val="00FE0D19"/>
    <w:rsid w:val="00FE0FAD"/>
    <w:rsid w:val="00FE1271"/>
    <w:rsid w:val="00FE12D2"/>
    <w:rsid w:val="00FE1D1F"/>
    <w:rsid w:val="00FE1F14"/>
    <w:rsid w:val="00FE27BB"/>
    <w:rsid w:val="00FE28F1"/>
    <w:rsid w:val="00FE2BB4"/>
    <w:rsid w:val="00FE2F0C"/>
    <w:rsid w:val="00FE3EF7"/>
    <w:rsid w:val="00FE44BA"/>
    <w:rsid w:val="00FE466B"/>
    <w:rsid w:val="00FE4F7B"/>
    <w:rsid w:val="00FE5E79"/>
    <w:rsid w:val="00FE6916"/>
    <w:rsid w:val="00FE6BF7"/>
    <w:rsid w:val="00FE6FE7"/>
    <w:rsid w:val="00FF02B5"/>
    <w:rsid w:val="00FF0823"/>
    <w:rsid w:val="00FF0B06"/>
    <w:rsid w:val="00FF0ED9"/>
    <w:rsid w:val="00FF0FB1"/>
    <w:rsid w:val="00FF18B0"/>
    <w:rsid w:val="00FF1E47"/>
    <w:rsid w:val="00FF23E6"/>
    <w:rsid w:val="00FF26B6"/>
    <w:rsid w:val="00FF308A"/>
    <w:rsid w:val="00FF3BB3"/>
    <w:rsid w:val="00FF54DD"/>
    <w:rsid w:val="00FF5B69"/>
    <w:rsid w:val="00FF5FF1"/>
    <w:rsid w:val="00FF67FB"/>
    <w:rsid w:val="00FF6AB9"/>
    <w:rsid w:val="00FF6BD6"/>
    <w:rsid w:val="00FF6EFA"/>
    <w:rsid w:val="00FF6F36"/>
    <w:rsid w:val="00FF6FB5"/>
    <w:rsid w:val="00FF732D"/>
    <w:rsid w:val="00FF736C"/>
    <w:rsid w:val="00FF75A9"/>
    <w:rsid w:val="00FF7B34"/>
    <w:rsid w:val="45CBBD78"/>
    <w:rsid w:val="4FD3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181D418E"/>
  <w15:docId w15:val="{AC723444-A033-498B-BE1A-6E7FC6B19EE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CA6668"/>
    <w:rPr>
      <w:sz w:val="24"/>
      <w:szCs w:val="24"/>
    </w:rPr>
  </w:style>
  <w:style w:type="paragraph" w:styleId="Heading1">
    <w:name w:val="heading 1"/>
    <w:basedOn w:val="Normal"/>
    <w:next w:val="Normal"/>
    <w:qFormat/>
    <w:rsid w:val="00CA6668"/>
    <w:pPr>
      <w:keepNext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CA6668"/>
    <w:pPr>
      <w:keepNext/>
      <w:numPr>
        <w:ilvl w:val="12"/>
      </w:numPr>
      <w:tabs>
        <w:tab w:val="left" w:pos="720"/>
        <w:tab w:val="left" w:pos="1440"/>
      </w:tabs>
      <w:ind w:left="1440" w:hanging="1440"/>
      <w:outlineLvl w:val="1"/>
    </w:pPr>
    <w:rPr>
      <w:rFonts w:ascii="Arial Black" w:hAnsi="Arial Black" w:cs="Arial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CA6668"/>
    <w:pPr>
      <w:keepNext/>
      <w:numPr>
        <w:ilvl w:val="12"/>
      </w:numPr>
      <w:ind w:left="7200" w:firstLine="720"/>
      <w:outlineLvl w:val="2"/>
    </w:pPr>
    <w:rPr>
      <w:rFonts w:ascii="Arial" w:hAnsi="Arial" w:cs="Arial"/>
      <w:b/>
      <w:bCs/>
      <w:i/>
      <w:iCs/>
      <w:sz w:val="20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evel1" w:customStyle="1">
    <w:name w:val="Level 1"/>
    <w:rsid w:val="00CA6668"/>
    <w:pPr>
      <w:autoSpaceDE w:val="0"/>
      <w:autoSpaceDN w:val="0"/>
      <w:adjustRightInd w:val="0"/>
      <w:ind w:left="720"/>
    </w:pPr>
    <w:rPr>
      <w:rFonts w:ascii="Arial" w:hAnsi="Arial"/>
      <w:szCs w:val="24"/>
    </w:rPr>
  </w:style>
  <w:style w:type="paragraph" w:styleId="Level2" w:customStyle="1">
    <w:name w:val="Level 2"/>
    <w:rsid w:val="00CA6668"/>
    <w:pPr>
      <w:autoSpaceDE w:val="0"/>
      <w:autoSpaceDN w:val="0"/>
      <w:adjustRightInd w:val="0"/>
      <w:ind w:left="1440"/>
    </w:pPr>
    <w:rPr>
      <w:rFonts w:ascii="Arial" w:hAnsi="Arial"/>
      <w:szCs w:val="24"/>
    </w:rPr>
  </w:style>
  <w:style w:type="paragraph" w:styleId="BodyTextIndent">
    <w:name w:val="Body Text Indent"/>
    <w:basedOn w:val="Normal"/>
    <w:rsid w:val="00CA6668"/>
    <w:pPr>
      <w:numPr>
        <w:ilvl w:val="12"/>
      </w:numPr>
      <w:tabs>
        <w:tab w:val="left" w:pos="720"/>
      </w:tabs>
      <w:ind w:left="720" w:hanging="720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CA6668"/>
    <w:pPr>
      <w:numPr>
        <w:ilvl w:val="12"/>
      </w:numPr>
      <w:tabs>
        <w:tab w:val="left" w:pos="1440"/>
      </w:tabs>
      <w:ind w:left="1440" w:hanging="720"/>
    </w:pPr>
    <w:rPr>
      <w:rFonts w:ascii="Arial" w:hAnsi="Arial" w:cs="Arial"/>
      <w:sz w:val="22"/>
    </w:rPr>
  </w:style>
  <w:style w:type="paragraph" w:styleId="BodyTextIndent3">
    <w:name w:val="Body Text Indent 3"/>
    <w:basedOn w:val="Normal"/>
    <w:rsid w:val="00CA6668"/>
    <w:pPr>
      <w:tabs>
        <w:tab w:val="left" w:pos="720"/>
        <w:tab w:val="left" w:pos="1440"/>
      </w:tabs>
      <w:ind w:left="1440" w:hanging="720"/>
    </w:pPr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CA666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6668"/>
  </w:style>
  <w:style w:type="paragraph" w:styleId="Header">
    <w:name w:val="header"/>
    <w:basedOn w:val="Normal"/>
    <w:rsid w:val="00CA6668"/>
    <w:pPr>
      <w:tabs>
        <w:tab w:val="center" w:pos="4320"/>
        <w:tab w:val="right" w:pos="8640"/>
      </w:tabs>
    </w:pPr>
  </w:style>
  <w:style w:type="character" w:styleId="Hyperlink">
    <w:name w:val="Hyperlink"/>
    <w:rsid w:val="00CA6668"/>
    <w:rPr>
      <w:color w:val="0000FF"/>
      <w:u w:val="single"/>
    </w:rPr>
  </w:style>
  <w:style w:type="paragraph" w:styleId="level10" w:customStyle="1">
    <w:name w:val="level1"/>
    <w:basedOn w:val="Normal"/>
    <w:rsid w:val="00CA6668"/>
    <w:pPr>
      <w:autoSpaceDE w:val="0"/>
      <w:autoSpaceDN w:val="0"/>
      <w:ind w:left="720"/>
    </w:pPr>
    <w:rPr>
      <w:rFonts w:ascii="Arial" w:hAnsi="Arial" w:eastAsia="Calibri" w:cs="Arial"/>
      <w:sz w:val="20"/>
      <w:szCs w:val="20"/>
    </w:rPr>
  </w:style>
  <w:style w:type="paragraph" w:styleId="BalloonText">
    <w:name w:val="Balloon Text"/>
    <w:basedOn w:val="Normal"/>
    <w:semiHidden/>
    <w:rsid w:val="00F85FA4"/>
    <w:rPr>
      <w:rFonts w:ascii="Tahoma" w:hAnsi="Tahoma" w:cs="Tahoma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0A51B4"/>
    <w:rPr>
      <w:sz w:val="24"/>
      <w:szCs w:val="24"/>
    </w:rPr>
  </w:style>
  <w:style w:type="table" w:styleId="TableGrid">
    <w:name w:val="Table Grid"/>
    <w:basedOn w:val="TableNormal"/>
    <w:rsid w:val="00EF118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633363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fb6bf77b599c4d3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350d8-a339-4a57-9936-2bf68e9f2e23}"/>
      </w:docPartPr>
      <w:docPartBody>
        <w:p w14:paraId="36D79DEF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6D78-7AB1-4E88-87AF-A22734380D3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SACS-COC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cluthman</dc:creator>
  <lastModifiedBy>Patricia Donat</lastModifiedBy>
  <revision>4</revision>
  <lastPrinted>2018-01-10T14:50:00.0000000Z</lastPrinted>
  <dcterms:created xsi:type="dcterms:W3CDTF">2024-01-03T20:50:00.0000000Z</dcterms:created>
  <dcterms:modified xsi:type="dcterms:W3CDTF">2024-01-03T21:27:50.7265380Z</dcterms:modified>
</coreProperties>
</file>